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E9769" w14:textId="0E4BBFB5" w:rsidR="001965C2" w:rsidRPr="001965C2" w:rsidRDefault="00FE3957" w:rsidP="001965C2">
      <w:pPr>
        <w:adjustRightInd w:val="0"/>
        <w:snapToGrid w:val="0"/>
        <w:jc w:val="center"/>
        <w:rPr>
          <w:rFonts w:ascii="ＭＳ ゴシック" w:eastAsia="ＭＳ ゴシック" w:hAnsi="ＭＳ ゴシック"/>
          <w:sz w:val="28"/>
          <w:szCs w:val="28"/>
        </w:rPr>
      </w:pPr>
      <w:r w:rsidRPr="00FE3957">
        <w:rPr>
          <w:rFonts w:ascii="ＭＳ ゴシック" w:eastAsia="ＭＳ ゴシック" w:hAnsi="ＭＳ ゴシック" w:hint="eastAsia"/>
          <w:sz w:val="28"/>
          <w:szCs w:val="28"/>
        </w:rPr>
        <w:t>令和2年度</w:t>
      </w:r>
      <w:r w:rsidR="00DE3BBC">
        <w:rPr>
          <w:rFonts w:ascii="ＭＳ ゴシック" w:eastAsia="ＭＳ ゴシック" w:hAnsi="ＭＳ ゴシック" w:hint="eastAsia"/>
          <w:sz w:val="28"/>
          <w:szCs w:val="28"/>
        </w:rPr>
        <w:t>放射線教育フォーラム</w:t>
      </w:r>
      <w:r w:rsidRPr="00FE3957">
        <w:rPr>
          <w:rFonts w:ascii="ＭＳ ゴシック" w:eastAsia="ＭＳ ゴシック" w:hAnsi="ＭＳ ゴシック" w:hint="eastAsia"/>
          <w:sz w:val="28"/>
          <w:szCs w:val="28"/>
        </w:rPr>
        <w:t>第2回勉強会</w:t>
      </w:r>
      <w:r w:rsidR="001166A1">
        <w:rPr>
          <w:rFonts w:ascii="ＭＳ ゴシック" w:eastAsia="ＭＳ ゴシック" w:hAnsi="ＭＳ ゴシック" w:hint="eastAsia"/>
          <w:sz w:val="28"/>
          <w:szCs w:val="28"/>
        </w:rPr>
        <w:t>案内</w:t>
      </w:r>
    </w:p>
    <w:p w14:paraId="5999CE73" w14:textId="77777777" w:rsidR="001965C2" w:rsidRPr="001965C2" w:rsidRDefault="001965C2" w:rsidP="00FE3957">
      <w:pPr>
        <w:jc w:val="center"/>
        <w:rPr>
          <w:rFonts w:ascii="ＭＳ ゴシック" w:eastAsia="ＭＳ ゴシック" w:hAnsi="ＭＳ ゴシック"/>
          <w:sz w:val="28"/>
          <w:szCs w:val="28"/>
        </w:rPr>
      </w:pPr>
    </w:p>
    <w:p w14:paraId="62ECC4B1" w14:textId="77777777" w:rsidR="001965C2" w:rsidRDefault="001965C2" w:rsidP="00A06F17">
      <w:pPr>
        <w:adjustRightInd w:val="0"/>
        <w:snapToGrid w:val="0"/>
        <w:spacing w:line="320" w:lineRule="exact"/>
        <w:rPr>
          <w:rStyle w:val="aa"/>
          <w:rFonts w:ascii="ＭＳ 明朝" w:eastAsia="ＭＳ 明朝" w:hAnsi="ＭＳ 明朝" w:cstheme="minorBidi"/>
          <w:b w:val="0"/>
          <w:bCs w:val="0"/>
          <w:color w:val="444444"/>
          <w:spacing w:val="12"/>
          <w:sz w:val="24"/>
          <w:szCs w:val="24"/>
        </w:rPr>
      </w:pPr>
      <w:r>
        <w:rPr>
          <w:rStyle w:val="aa"/>
          <w:rFonts w:ascii="ＭＳ 明朝" w:eastAsia="ＭＳ 明朝" w:hAnsi="ＭＳ 明朝" w:hint="eastAsia"/>
          <w:b w:val="0"/>
          <w:bCs w:val="0"/>
          <w:color w:val="444444"/>
          <w:spacing w:val="12"/>
          <w:sz w:val="24"/>
          <w:szCs w:val="24"/>
        </w:rPr>
        <w:t>【開催趣旨】</w:t>
      </w:r>
    </w:p>
    <w:p w14:paraId="3042ACB8" w14:textId="26516204" w:rsidR="001965C2" w:rsidRDefault="001965C2" w:rsidP="00A06F17">
      <w:pPr>
        <w:adjustRightInd w:val="0"/>
        <w:snapToGrid w:val="0"/>
        <w:spacing w:line="320" w:lineRule="exact"/>
        <w:ind w:firstLineChars="100" w:firstLine="252"/>
        <w:rPr>
          <w:rFonts w:ascii="ＭＳ 明朝" w:eastAsia="ＭＳ 明朝" w:hAnsi="ＭＳ 明朝"/>
          <w:color w:val="444444"/>
          <w:spacing w:val="12"/>
          <w:sz w:val="24"/>
          <w:szCs w:val="24"/>
        </w:rPr>
      </w:pPr>
      <w:r>
        <w:rPr>
          <w:rStyle w:val="aa"/>
          <w:rFonts w:ascii="ＭＳ 明朝" w:eastAsia="ＭＳ 明朝" w:hAnsi="ＭＳ 明朝" w:hint="eastAsia"/>
          <w:b w:val="0"/>
          <w:bCs w:val="0"/>
          <w:color w:val="444444"/>
          <w:spacing w:val="12"/>
          <w:sz w:val="24"/>
          <w:szCs w:val="24"/>
        </w:rPr>
        <w:t>科学コミュニケーションの重要性が</w:t>
      </w:r>
      <w:r w:rsidR="00D91E58">
        <w:rPr>
          <w:rStyle w:val="aa"/>
          <w:rFonts w:ascii="ＭＳ 明朝" w:eastAsia="ＭＳ 明朝" w:hAnsi="ＭＳ 明朝" w:hint="eastAsia"/>
          <w:b w:val="0"/>
          <w:bCs w:val="0"/>
          <w:color w:val="444444"/>
          <w:spacing w:val="12"/>
          <w:sz w:val="24"/>
          <w:szCs w:val="24"/>
        </w:rPr>
        <w:t>コロナ禍中において</w:t>
      </w:r>
      <w:r>
        <w:rPr>
          <w:rStyle w:val="aa"/>
          <w:rFonts w:ascii="ＭＳ 明朝" w:eastAsia="ＭＳ 明朝" w:hAnsi="ＭＳ 明朝" w:hint="eastAsia"/>
          <w:b w:val="0"/>
          <w:bCs w:val="0"/>
          <w:color w:val="444444"/>
          <w:spacing w:val="12"/>
          <w:sz w:val="24"/>
          <w:szCs w:val="24"/>
        </w:rPr>
        <w:t>再認識されていますが、</w:t>
      </w:r>
      <w:r w:rsidR="00E36075">
        <w:rPr>
          <w:rStyle w:val="aa"/>
          <w:rFonts w:ascii="ＭＳ 明朝" w:eastAsia="ＭＳ 明朝" w:hAnsi="ＭＳ 明朝" w:hint="eastAsia"/>
          <w:b w:val="0"/>
          <w:bCs w:val="0"/>
          <w:color w:val="444444"/>
          <w:spacing w:val="12"/>
          <w:sz w:val="24"/>
          <w:szCs w:val="24"/>
        </w:rPr>
        <w:t>専門家の側から一般市民へ向けて一方向的に科学技術情報を伝達する</w:t>
      </w:r>
      <w:r>
        <w:rPr>
          <w:rFonts w:ascii="ＭＳ 明朝" w:eastAsia="ＭＳ 明朝" w:hAnsi="ＭＳ 明朝" w:hint="eastAsia"/>
          <w:color w:val="444444"/>
          <w:spacing w:val="12"/>
          <w:sz w:val="24"/>
          <w:szCs w:val="24"/>
        </w:rPr>
        <w:t>という啓蒙活動</w:t>
      </w:r>
      <w:r w:rsidR="001914C1">
        <w:rPr>
          <w:rFonts w:ascii="ＭＳ 明朝" w:eastAsia="ＭＳ 明朝" w:hAnsi="ＭＳ 明朝" w:hint="eastAsia"/>
          <w:color w:val="444444"/>
          <w:spacing w:val="12"/>
          <w:sz w:val="24"/>
          <w:szCs w:val="24"/>
        </w:rPr>
        <w:t>の在り方</w:t>
      </w:r>
      <w:r>
        <w:rPr>
          <w:rFonts w:ascii="ＭＳ 明朝" w:eastAsia="ＭＳ 明朝" w:hAnsi="ＭＳ 明朝" w:hint="eastAsia"/>
          <w:color w:val="444444"/>
          <w:spacing w:val="12"/>
          <w:sz w:val="24"/>
          <w:szCs w:val="24"/>
        </w:rPr>
        <w:t>はすでに過去の所産となりつつあります。しかし、環境、健康などの分野横断的な社会課題に相応しい教育やコミュニケーションの取り組みは依然として手探りの状態</w:t>
      </w:r>
      <w:r w:rsidR="001914C1">
        <w:rPr>
          <w:rFonts w:ascii="ＭＳ 明朝" w:eastAsia="ＭＳ 明朝" w:hAnsi="ＭＳ 明朝" w:hint="eastAsia"/>
          <w:color w:val="444444"/>
          <w:spacing w:val="12"/>
          <w:sz w:val="24"/>
          <w:szCs w:val="24"/>
        </w:rPr>
        <w:t>と言えます</w:t>
      </w:r>
      <w:r>
        <w:rPr>
          <w:rFonts w:ascii="ＭＳ 明朝" w:eastAsia="ＭＳ 明朝" w:hAnsi="ＭＳ 明朝" w:hint="eastAsia"/>
          <w:color w:val="444444"/>
          <w:spacing w:val="12"/>
          <w:sz w:val="24"/>
          <w:szCs w:val="24"/>
        </w:rPr>
        <w:t>。こ</w:t>
      </w:r>
      <w:r w:rsidR="00653390">
        <w:rPr>
          <w:rFonts w:ascii="ＭＳ 明朝" w:eastAsia="ＭＳ 明朝" w:hAnsi="ＭＳ 明朝" w:hint="eastAsia"/>
          <w:color w:val="444444"/>
          <w:spacing w:val="12"/>
          <w:sz w:val="24"/>
          <w:szCs w:val="24"/>
        </w:rPr>
        <w:t>の</w:t>
      </w:r>
      <w:r>
        <w:rPr>
          <w:rFonts w:ascii="ＭＳ 明朝" w:eastAsia="ＭＳ 明朝" w:hAnsi="ＭＳ 明朝" w:hint="eastAsia"/>
          <w:color w:val="444444"/>
          <w:spacing w:val="12"/>
          <w:sz w:val="24"/>
          <w:szCs w:val="24"/>
        </w:rPr>
        <w:t>背景を踏まえて、今回は科学教育</w:t>
      </w:r>
      <w:r w:rsidR="001914C1">
        <w:rPr>
          <w:rFonts w:ascii="ＭＳ 明朝" w:eastAsia="ＭＳ 明朝" w:hAnsi="ＭＳ 明朝" w:hint="eastAsia"/>
          <w:color w:val="444444"/>
          <w:spacing w:val="12"/>
          <w:sz w:val="24"/>
          <w:szCs w:val="24"/>
        </w:rPr>
        <w:t>に</w:t>
      </w:r>
      <w:r>
        <w:rPr>
          <w:rFonts w:ascii="ＭＳ 明朝" w:eastAsia="ＭＳ 明朝" w:hAnsi="ＭＳ 明朝" w:hint="eastAsia"/>
          <w:color w:val="444444"/>
          <w:spacing w:val="12"/>
          <w:sz w:val="24"/>
          <w:szCs w:val="24"/>
        </w:rPr>
        <w:t>携わる３</w:t>
      </w:r>
      <w:r w:rsidR="001914C1">
        <w:rPr>
          <w:rFonts w:ascii="ＭＳ 明朝" w:eastAsia="ＭＳ 明朝" w:hAnsi="ＭＳ 明朝" w:hint="eastAsia"/>
          <w:color w:val="444444"/>
          <w:spacing w:val="12"/>
          <w:sz w:val="24"/>
          <w:szCs w:val="24"/>
        </w:rPr>
        <w:t>名の方</w:t>
      </w:r>
      <w:r>
        <w:rPr>
          <w:rFonts w:ascii="ＭＳ 明朝" w:eastAsia="ＭＳ 明朝" w:hAnsi="ＭＳ 明朝" w:hint="eastAsia"/>
          <w:color w:val="444444"/>
          <w:spacing w:val="12"/>
          <w:sz w:val="24"/>
          <w:szCs w:val="24"/>
        </w:rPr>
        <w:t>を</w:t>
      </w:r>
      <w:r w:rsidR="001914C1">
        <w:rPr>
          <w:rFonts w:ascii="ＭＳ 明朝" w:eastAsia="ＭＳ 明朝" w:hAnsi="ＭＳ 明朝" w:hint="eastAsia"/>
          <w:color w:val="444444"/>
          <w:spacing w:val="12"/>
          <w:sz w:val="24"/>
          <w:szCs w:val="24"/>
        </w:rPr>
        <w:t>講師として</w:t>
      </w:r>
      <w:r>
        <w:rPr>
          <w:rFonts w:ascii="ＭＳ 明朝" w:eastAsia="ＭＳ 明朝" w:hAnsi="ＭＳ 明朝" w:hint="eastAsia"/>
          <w:color w:val="444444"/>
          <w:spacing w:val="12"/>
          <w:sz w:val="24"/>
          <w:szCs w:val="24"/>
        </w:rPr>
        <w:t>お招きしました。放射線教育の在り方を深く考える機会ともなればと考えます。</w:t>
      </w:r>
    </w:p>
    <w:p w14:paraId="03766651" w14:textId="68FA9B68" w:rsidR="001965C2" w:rsidRDefault="001965C2" w:rsidP="00A06F17">
      <w:pPr>
        <w:adjustRightInd w:val="0"/>
        <w:snapToGrid w:val="0"/>
        <w:spacing w:line="320" w:lineRule="exact"/>
        <w:rPr>
          <w:rFonts w:ascii="ＭＳ 明朝" w:eastAsia="ＭＳ 明朝" w:hAnsi="ＭＳ 明朝"/>
          <w:color w:val="444444"/>
          <w:spacing w:val="12"/>
          <w:sz w:val="24"/>
          <w:szCs w:val="24"/>
        </w:rPr>
      </w:pPr>
    </w:p>
    <w:p w14:paraId="28EA9D41" w14:textId="77777777" w:rsidR="001965C2" w:rsidRDefault="001965C2" w:rsidP="00A06F17">
      <w:pPr>
        <w:adjustRightInd w:val="0"/>
        <w:snapToGrid w:val="0"/>
        <w:spacing w:line="320" w:lineRule="exact"/>
        <w:rPr>
          <w:rStyle w:val="aa"/>
          <w:rFonts w:ascii="ＭＳ 明朝" w:eastAsia="ＭＳ 明朝" w:hAnsi="ＭＳ 明朝" w:cstheme="minorBidi"/>
          <w:b w:val="0"/>
          <w:bCs w:val="0"/>
          <w:color w:val="444444"/>
          <w:spacing w:val="12"/>
          <w:sz w:val="24"/>
          <w:szCs w:val="24"/>
        </w:rPr>
      </w:pPr>
      <w:r>
        <w:rPr>
          <w:rStyle w:val="aa"/>
          <w:rFonts w:ascii="ＭＳ 明朝" w:eastAsia="ＭＳ 明朝" w:hAnsi="ＭＳ 明朝" w:hint="eastAsia"/>
          <w:b w:val="0"/>
          <w:bCs w:val="0"/>
          <w:color w:val="444444"/>
          <w:spacing w:val="12"/>
          <w:sz w:val="24"/>
          <w:szCs w:val="24"/>
        </w:rPr>
        <w:t>【開催趣旨】</w:t>
      </w:r>
    </w:p>
    <w:p w14:paraId="53B57CB9" w14:textId="0B851EE4" w:rsidR="001965C2" w:rsidRDefault="001965C2" w:rsidP="00A06F17">
      <w:pPr>
        <w:adjustRightInd w:val="0"/>
        <w:snapToGrid w:val="0"/>
        <w:spacing w:line="320" w:lineRule="exact"/>
        <w:jc w:val="left"/>
        <w:rPr>
          <w:rFonts w:ascii="ＭＳ 明朝" w:eastAsia="ＭＳ 明朝" w:hAnsi="ＭＳ 明朝"/>
          <w:sz w:val="24"/>
          <w:szCs w:val="24"/>
        </w:rPr>
      </w:pPr>
      <w:r w:rsidRPr="00FE3957">
        <w:rPr>
          <w:rFonts w:ascii="ＭＳ 明朝" w:eastAsia="ＭＳ 明朝" w:hAnsi="ＭＳ 明朝" w:hint="eastAsia"/>
          <w:sz w:val="24"/>
          <w:szCs w:val="24"/>
        </w:rPr>
        <w:t>日</w:t>
      </w:r>
      <w:r w:rsidR="00A06F17">
        <w:rPr>
          <w:rFonts w:ascii="ＭＳ 明朝" w:eastAsia="ＭＳ 明朝" w:hAnsi="ＭＳ 明朝" w:hint="eastAsia"/>
          <w:sz w:val="24"/>
          <w:szCs w:val="24"/>
        </w:rPr>
        <w:t xml:space="preserve">　</w:t>
      </w:r>
      <w:r w:rsidRPr="00FE3957">
        <w:rPr>
          <w:rFonts w:ascii="ＭＳ 明朝" w:eastAsia="ＭＳ 明朝" w:hAnsi="ＭＳ 明朝" w:hint="eastAsia"/>
          <w:sz w:val="24"/>
          <w:szCs w:val="24"/>
        </w:rPr>
        <w:t>時</w:t>
      </w:r>
      <w:r>
        <w:rPr>
          <w:rFonts w:ascii="ＭＳ 明朝" w:eastAsia="ＭＳ 明朝" w:hAnsi="ＭＳ 明朝" w:hint="eastAsia"/>
          <w:sz w:val="24"/>
          <w:szCs w:val="24"/>
        </w:rPr>
        <w:t>：　令和</w:t>
      </w:r>
      <w:r w:rsidR="00237BF7">
        <w:rPr>
          <w:rFonts w:ascii="ＭＳ 明朝" w:eastAsia="ＭＳ 明朝" w:hAnsi="ＭＳ 明朝" w:hint="eastAsia"/>
          <w:sz w:val="24"/>
          <w:szCs w:val="24"/>
        </w:rPr>
        <w:t>３</w:t>
      </w:r>
      <w:r>
        <w:rPr>
          <w:rFonts w:ascii="ＭＳ 明朝" w:eastAsia="ＭＳ 明朝" w:hAnsi="ＭＳ 明朝" w:hint="eastAsia"/>
          <w:sz w:val="24"/>
          <w:szCs w:val="24"/>
        </w:rPr>
        <w:t>年</w:t>
      </w:r>
      <w:r w:rsidR="00237BF7">
        <w:rPr>
          <w:rFonts w:ascii="ＭＳ 明朝" w:eastAsia="ＭＳ 明朝" w:hAnsi="ＭＳ 明朝" w:hint="eastAsia"/>
          <w:sz w:val="24"/>
          <w:szCs w:val="24"/>
        </w:rPr>
        <w:t>２</w:t>
      </w:r>
      <w:r>
        <w:rPr>
          <w:rFonts w:ascii="ＭＳ 明朝" w:eastAsia="ＭＳ 明朝" w:hAnsi="ＭＳ 明朝" w:hint="eastAsia"/>
          <w:sz w:val="24"/>
          <w:szCs w:val="24"/>
        </w:rPr>
        <w:t>月</w:t>
      </w:r>
      <w:r w:rsidR="00237BF7">
        <w:rPr>
          <w:rFonts w:ascii="ＭＳ 明朝" w:eastAsia="ＭＳ 明朝" w:hAnsi="ＭＳ 明朝" w:hint="eastAsia"/>
          <w:sz w:val="24"/>
          <w:szCs w:val="24"/>
        </w:rPr>
        <w:t>２８</w:t>
      </w:r>
      <w:r>
        <w:rPr>
          <w:rFonts w:ascii="ＭＳ 明朝" w:eastAsia="ＭＳ 明朝" w:hAnsi="ＭＳ 明朝" w:hint="eastAsia"/>
          <w:sz w:val="24"/>
          <w:szCs w:val="24"/>
        </w:rPr>
        <w:t>日(日)　１３：</w:t>
      </w:r>
      <w:r w:rsidR="001C48C2">
        <w:rPr>
          <w:rFonts w:ascii="ＭＳ 明朝" w:eastAsia="ＭＳ 明朝" w:hAnsi="ＭＳ 明朝" w:hint="eastAsia"/>
          <w:sz w:val="24"/>
          <w:szCs w:val="24"/>
        </w:rPr>
        <w:t>３</w:t>
      </w:r>
      <w:r>
        <w:rPr>
          <w:rFonts w:ascii="ＭＳ 明朝" w:eastAsia="ＭＳ 明朝" w:hAnsi="ＭＳ 明朝" w:hint="eastAsia"/>
          <w:sz w:val="24"/>
          <w:szCs w:val="24"/>
        </w:rPr>
        <w:t>０～１５：</w:t>
      </w:r>
      <w:r w:rsidR="001C48C2">
        <w:rPr>
          <w:rFonts w:ascii="ＭＳ 明朝" w:eastAsia="ＭＳ 明朝" w:hAnsi="ＭＳ 明朝" w:hint="eastAsia"/>
          <w:sz w:val="24"/>
          <w:szCs w:val="24"/>
        </w:rPr>
        <w:t>３</w:t>
      </w:r>
      <w:r>
        <w:rPr>
          <w:rFonts w:ascii="ＭＳ 明朝" w:eastAsia="ＭＳ 明朝" w:hAnsi="ＭＳ 明朝" w:hint="eastAsia"/>
          <w:sz w:val="24"/>
          <w:szCs w:val="24"/>
        </w:rPr>
        <w:t>０</w:t>
      </w:r>
    </w:p>
    <w:p w14:paraId="747E96F3" w14:textId="6140B05F" w:rsidR="001965C2" w:rsidRDefault="001965C2" w:rsidP="00A06F17">
      <w:pPr>
        <w:adjustRightInd w:val="0"/>
        <w:snapToGrid w:val="0"/>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形</w:t>
      </w:r>
      <w:r w:rsidR="00A06F17">
        <w:rPr>
          <w:rFonts w:ascii="ＭＳ 明朝" w:eastAsia="ＭＳ 明朝" w:hAnsi="ＭＳ 明朝" w:hint="eastAsia"/>
          <w:sz w:val="24"/>
          <w:szCs w:val="24"/>
        </w:rPr>
        <w:t xml:space="preserve">　</w:t>
      </w:r>
      <w:r>
        <w:rPr>
          <w:rFonts w:ascii="ＭＳ 明朝" w:eastAsia="ＭＳ 明朝" w:hAnsi="ＭＳ 明朝" w:hint="eastAsia"/>
          <w:sz w:val="24"/>
          <w:szCs w:val="24"/>
        </w:rPr>
        <w:t>式：　オンライン</w:t>
      </w:r>
    </w:p>
    <w:p w14:paraId="335E5E15" w14:textId="7B74EA99" w:rsidR="00A06F17" w:rsidRPr="00D556B3" w:rsidRDefault="00A06F17" w:rsidP="00A06F17">
      <w:pPr>
        <w:adjustRightInd w:val="0"/>
        <w:snapToGrid w:val="0"/>
        <w:jc w:val="left"/>
        <w:rPr>
          <w:rFonts w:asciiTheme="minorEastAsia" w:hAnsiTheme="minorEastAsia"/>
          <w:color w:val="000000"/>
          <w:sz w:val="24"/>
          <w:szCs w:val="24"/>
        </w:rPr>
      </w:pPr>
      <w:r w:rsidRPr="00D556B3">
        <w:rPr>
          <w:rFonts w:asciiTheme="minorEastAsia" w:hAnsiTheme="minorEastAsia" w:cs="Calibri"/>
          <w:color w:val="000000"/>
          <w:sz w:val="24"/>
          <w:szCs w:val="24"/>
        </w:rPr>
        <w:t>主　催</w:t>
      </w:r>
      <w:r>
        <w:rPr>
          <w:rFonts w:asciiTheme="minorEastAsia" w:hAnsiTheme="minorEastAsia" w:cs="Calibri" w:hint="eastAsia"/>
          <w:color w:val="000000"/>
          <w:sz w:val="24"/>
          <w:szCs w:val="24"/>
        </w:rPr>
        <w:t>：</w:t>
      </w:r>
      <w:r w:rsidRPr="00D556B3">
        <w:rPr>
          <w:rFonts w:asciiTheme="minorEastAsia" w:hAnsiTheme="minorEastAsia" w:cs="Calibri" w:hint="eastAsia"/>
          <w:color w:val="000000"/>
          <w:sz w:val="24"/>
          <w:szCs w:val="24"/>
        </w:rPr>
        <w:t xml:space="preserve">　</w:t>
      </w:r>
      <w:r w:rsidR="00237BF7">
        <w:rPr>
          <w:rFonts w:ascii="Century" w:hAnsi="Century" w:cs="Calibri" w:hint="eastAsia"/>
          <w:color w:val="000000"/>
          <w:sz w:val="24"/>
          <w:szCs w:val="24"/>
        </w:rPr>
        <w:t>NPO</w:t>
      </w:r>
      <w:r w:rsidRPr="00D556B3">
        <w:rPr>
          <w:rFonts w:asciiTheme="minorEastAsia" w:hAnsiTheme="minorEastAsia" w:cs="Calibri"/>
          <w:color w:val="000000"/>
          <w:sz w:val="24"/>
          <w:szCs w:val="24"/>
        </w:rPr>
        <w:t>法人放射線教育フォーラム</w:t>
      </w:r>
    </w:p>
    <w:p w14:paraId="464C2B3D" w14:textId="7B0920D7" w:rsidR="00A06F17" w:rsidRPr="00D556B3" w:rsidRDefault="00A06F17" w:rsidP="00A06F17">
      <w:pPr>
        <w:adjustRightInd w:val="0"/>
        <w:snapToGrid w:val="0"/>
        <w:jc w:val="left"/>
        <w:rPr>
          <w:rFonts w:asciiTheme="minorEastAsia" w:hAnsiTheme="minorEastAsia" w:cs="Calibri"/>
          <w:color w:val="FF0000"/>
          <w:sz w:val="24"/>
          <w:szCs w:val="24"/>
        </w:rPr>
      </w:pPr>
      <w:r w:rsidRPr="00D556B3">
        <w:rPr>
          <w:rFonts w:asciiTheme="minorEastAsia" w:hAnsiTheme="minorEastAsia" w:cs="Calibri"/>
          <w:color w:val="000000"/>
          <w:sz w:val="24"/>
          <w:szCs w:val="24"/>
        </w:rPr>
        <w:t>参加費</w:t>
      </w:r>
      <w:r>
        <w:rPr>
          <w:rFonts w:asciiTheme="minorEastAsia" w:hAnsiTheme="minorEastAsia" w:cs="Calibri" w:hint="eastAsia"/>
          <w:color w:val="000000"/>
          <w:sz w:val="24"/>
          <w:szCs w:val="24"/>
        </w:rPr>
        <w:t>：</w:t>
      </w:r>
      <w:r w:rsidRPr="00D556B3">
        <w:rPr>
          <w:rFonts w:asciiTheme="minorEastAsia" w:hAnsiTheme="minorEastAsia" w:cs="Calibri"/>
          <w:color w:val="000000"/>
          <w:sz w:val="24"/>
          <w:szCs w:val="24"/>
        </w:rPr>
        <w:t xml:space="preserve">　</w:t>
      </w:r>
      <w:r w:rsidRPr="00D556B3">
        <w:rPr>
          <w:rFonts w:asciiTheme="minorEastAsia" w:hAnsiTheme="minorEastAsia" w:cs="Calibri" w:hint="eastAsia"/>
          <w:color w:val="000000"/>
          <w:sz w:val="24"/>
          <w:szCs w:val="24"/>
        </w:rPr>
        <w:t>無料</w:t>
      </w:r>
    </w:p>
    <w:p w14:paraId="7323944E" w14:textId="247B8345" w:rsidR="00A06F17" w:rsidRPr="00A06F17" w:rsidRDefault="00A06F17" w:rsidP="00A06F17">
      <w:pPr>
        <w:adjustRightInd w:val="0"/>
        <w:snapToGrid w:val="0"/>
        <w:jc w:val="left"/>
        <w:rPr>
          <w:rFonts w:ascii="ＭＳ 明朝" w:eastAsia="ＭＳ 明朝" w:hAnsi="ＭＳ 明朝" w:cs="Calibri"/>
          <w:sz w:val="24"/>
          <w:szCs w:val="24"/>
        </w:rPr>
      </w:pPr>
      <w:r w:rsidRPr="00A06F17">
        <w:rPr>
          <w:rFonts w:ascii="ＭＳ 明朝" w:eastAsia="ＭＳ 明朝" w:hAnsi="ＭＳ 明朝" w:cs="Calibri" w:hint="eastAsia"/>
          <w:sz w:val="24"/>
          <w:szCs w:val="24"/>
        </w:rPr>
        <w:t>参加者数</w:t>
      </w:r>
      <w:r>
        <w:rPr>
          <w:rFonts w:ascii="ＭＳ 明朝" w:eastAsia="ＭＳ 明朝" w:hAnsi="ＭＳ 明朝" w:cs="Calibri" w:hint="eastAsia"/>
          <w:sz w:val="24"/>
          <w:szCs w:val="24"/>
        </w:rPr>
        <w:t>：</w:t>
      </w:r>
      <w:r w:rsidR="00D46E81">
        <w:rPr>
          <w:rFonts w:ascii="ＭＳ 明朝" w:eastAsia="ＭＳ 明朝" w:hAnsi="ＭＳ 明朝" w:cs="Calibri" w:hint="eastAsia"/>
          <w:sz w:val="24"/>
          <w:szCs w:val="24"/>
        </w:rPr>
        <w:t>100</w:t>
      </w:r>
      <w:r w:rsidRPr="00A06F17">
        <w:rPr>
          <w:rFonts w:ascii="ＭＳ 明朝" w:eastAsia="ＭＳ 明朝" w:hAnsi="ＭＳ 明朝" w:cs="Calibri" w:hint="eastAsia"/>
          <w:sz w:val="24"/>
          <w:szCs w:val="24"/>
        </w:rPr>
        <w:t>名限定</w:t>
      </w:r>
    </w:p>
    <w:p w14:paraId="36FD69AD" w14:textId="77777777" w:rsidR="00A06F17" w:rsidRPr="00A06F17" w:rsidRDefault="00A06F17" w:rsidP="00A06F17">
      <w:pPr>
        <w:adjustRightInd w:val="0"/>
        <w:snapToGrid w:val="0"/>
        <w:jc w:val="left"/>
        <w:rPr>
          <w:rFonts w:ascii="ＭＳ 明朝" w:eastAsia="ＭＳ 明朝" w:hAnsi="ＭＳ 明朝"/>
          <w:color w:val="000000"/>
          <w:sz w:val="24"/>
          <w:szCs w:val="24"/>
        </w:rPr>
      </w:pPr>
    </w:p>
    <w:p w14:paraId="3B2F63DD" w14:textId="21F33619" w:rsidR="002F57EE" w:rsidRDefault="002F57EE" w:rsidP="002F57EE">
      <w:pPr>
        <w:adjustRightInd w:val="0"/>
        <w:snapToGrid w:val="0"/>
        <w:spacing w:line="320" w:lineRule="exact"/>
        <w:rPr>
          <w:rStyle w:val="aa"/>
          <w:rFonts w:ascii="ＭＳ 明朝" w:eastAsia="ＭＳ 明朝" w:hAnsi="ＭＳ 明朝" w:cstheme="minorBidi"/>
          <w:b w:val="0"/>
          <w:bCs w:val="0"/>
          <w:color w:val="444444"/>
          <w:spacing w:val="12"/>
          <w:sz w:val="24"/>
          <w:szCs w:val="24"/>
        </w:rPr>
      </w:pPr>
      <w:r>
        <w:rPr>
          <w:rStyle w:val="aa"/>
          <w:rFonts w:ascii="ＭＳ 明朝" w:eastAsia="ＭＳ 明朝" w:hAnsi="ＭＳ 明朝" w:hint="eastAsia"/>
          <w:b w:val="0"/>
          <w:bCs w:val="0"/>
          <w:color w:val="444444"/>
          <w:spacing w:val="12"/>
          <w:sz w:val="24"/>
          <w:szCs w:val="24"/>
        </w:rPr>
        <w:t>【プログラム】</w:t>
      </w:r>
    </w:p>
    <w:p w14:paraId="2EF75C19" w14:textId="77777777" w:rsidR="003C3694" w:rsidRPr="003C3694" w:rsidRDefault="003C3694" w:rsidP="003C3694">
      <w:pPr>
        <w:pStyle w:val="a4"/>
        <w:adjustRightInd w:val="0"/>
        <w:snapToGrid w:val="0"/>
        <w:spacing w:line="400" w:lineRule="exact"/>
        <w:rPr>
          <w:rFonts w:ascii="ＭＳ 明朝" w:eastAsia="ＭＳ 明朝" w:hAnsi="ＭＳ 明朝" w:cs="Calibri"/>
          <w:color w:val="FF0000"/>
          <w:kern w:val="0"/>
          <w:sz w:val="24"/>
          <w:szCs w:val="24"/>
        </w:rPr>
      </w:pPr>
      <w:r w:rsidRPr="003C3694">
        <w:rPr>
          <w:rFonts w:ascii="ＭＳ 明朝" w:eastAsia="ＭＳ 明朝" w:hAnsi="ＭＳ 明朝" w:cs="Calibri" w:hint="eastAsia"/>
          <w:color w:val="000000"/>
          <w:kern w:val="0"/>
          <w:sz w:val="24"/>
          <w:szCs w:val="24"/>
        </w:rPr>
        <w:t xml:space="preserve">13:30　開会挨拶　</w:t>
      </w:r>
      <w:r w:rsidRPr="003C3694">
        <w:rPr>
          <w:rFonts w:ascii="ＭＳ 明朝" w:eastAsia="ＭＳ 明朝" w:hAnsi="ＭＳ 明朝" w:cs="Calibri" w:hint="eastAsia"/>
          <w:kern w:val="0"/>
          <w:sz w:val="24"/>
          <w:szCs w:val="24"/>
        </w:rPr>
        <w:t>放射線教育フォーラム</w:t>
      </w:r>
    </w:p>
    <w:p w14:paraId="036636A8" w14:textId="45B8D5A2" w:rsidR="00C80BAA" w:rsidRPr="007C7938" w:rsidRDefault="003C3694" w:rsidP="00A06F17">
      <w:pPr>
        <w:adjustRightInd w:val="0"/>
        <w:snapToGrid w:val="0"/>
        <w:spacing w:line="320" w:lineRule="exact"/>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3:40  </w:t>
      </w:r>
      <w:r w:rsidR="007C7938">
        <w:rPr>
          <w:rFonts w:ascii="ＭＳ 明朝" w:eastAsia="ＭＳ 明朝" w:hAnsi="ＭＳ 明朝" w:hint="eastAsia"/>
          <w:sz w:val="24"/>
          <w:szCs w:val="24"/>
        </w:rPr>
        <w:t xml:space="preserve">講演１　</w:t>
      </w:r>
      <w:r w:rsidR="00C80BAA" w:rsidRPr="007C7938">
        <w:rPr>
          <w:rFonts w:ascii="ＭＳ 明朝" w:eastAsia="ＭＳ 明朝" w:hAnsi="ＭＳ 明朝" w:hint="eastAsia"/>
          <w:sz w:val="24"/>
          <w:szCs w:val="24"/>
        </w:rPr>
        <w:t>次世代型高校理科科目「科学技術と社会」の創設</w:t>
      </w:r>
    </w:p>
    <w:p w14:paraId="034B7FB6" w14:textId="77777777" w:rsidR="00C80BAA" w:rsidRPr="002F57EE" w:rsidRDefault="00C80BAA" w:rsidP="003C3694">
      <w:pPr>
        <w:adjustRightInd w:val="0"/>
        <w:snapToGrid w:val="0"/>
        <w:spacing w:line="320" w:lineRule="exact"/>
        <w:ind w:firstLineChars="900" w:firstLine="2050"/>
        <w:rPr>
          <w:rFonts w:ascii="ＭＳ 明朝" w:eastAsia="ＭＳ 明朝" w:hAnsi="ＭＳ 明朝"/>
          <w:sz w:val="24"/>
          <w:szCs w:val="24"/>
        </w:rPr>
      </w:pPr>
      <w:r w:rsidRPr="002F57EE">
        <w:rPr>
          <w:rFonts w:ascii="ＭＳ 明朝" w:eastAsia="ＭＳ 明朝" w:hAnsi="ＭＳ 明朝" w:hint="eastAsia"/>
          <w:sz w:val="24"/>
          <w:szCs w:val="24"/>
        </w:rPr>
        <w:t>～「信頼の危機」における科学コミュニケーション～</w:t>
      </w:r>
    </w:p>
    <w:p w14:paraId="5ECA0812" w14:textId="65631855" w:rsidR="002D0990" w:rsidRDefault="00C80BAA" w:rsidP="003C3694">
      <w:pPr>
        <w:pStyle w:val="a3"/>
        <w:adjustRightInd w:val="0"/>
        <w:snapToGrid w:val="0"/>
        <w:spacing w:line="320" w:lineRule="exact"/>
        <w:ind w:leftChars="0" w:left="502" w:firstLineChars="800" w:firstLine="1822"/>
        <w:rPr>
          <w:rFonts w:ascii="ＭＳ 明朝" w:eastAsia="ＭＳ 明朝" w:hAnsi="ＭＳ 明朝"/>
          <w:sz w:val="24"/>
          <w:szCs w:val="24"/>
        </w:rPr>
      </w:pPr>
      <w:r w:rsidRPr="002D0990">
        <w:rPr>
          <w:rFonts w:ascii="ＭＳ 明朝" w:eastAsia="ＭＳ 明朝" w:hAnsi="ＭＳ 明朝" w:hint="eastAsia"/>
          <w:sz w:val="24"/>
          <w:szCs w:val="24"/>
        </w:rPr>
        <w:t xml:space="preserve">　　</w:t>
      </w:r>
      <w:r w:rsidR="007C7938">
        <w:rPr>
          <w:rFonts w:ascii="ＭＳ 明朝" w:eastAsia="ＭＳ 明朝" w:hAnsi="ＭＳ 明朝" w:hint="eastAsia"/>
          <w:sz w:val="24"/>
          <w:szCs w:val="24"/>
        </w:rPr>
        <w:t xml:space="preserve">　　</w:t>
      </w:r>
      <w:r w:rsidR="002F57EE">
        <w:rPr>
          <w:rFonts w:ascii="ＭＳ 明朝" w:eastAsia="ＭＳ 明朝" w:hAnsi="ＭＳ 明朝" w:hint="eastAsia"/>
          <w:sz w:val="24"/>
          <w:szCs w:val="24"/>
        </w:rPr>
        <w:t xml:space="preserve">　　</w:t>
      </w:r>
      <w:r w:rsidRPr="002D0990">
        <w:rPr>
          <w:rFonts w:ascii="ＭＳ 明朝" w:eastAsia="ＭＳ 明朝" w:hAnsi="ＭＳ 明朝" w:hint="eastAsia"/>
          <w:sz w:val="24"/>
          <w:szCs w:val="24"/>
        </w:rPr>
        <w:t xml:space="preserve">大島浩　　</w:t>
      </w:r>
      <w:r w:rsidRPr="002D0990">
        <w:rPr>
          <w:rFonts w:ascii="ＭＳ 明朝" w:eastAsia="ＭＳ 明朝" w:hAnsi="ＭＳ 明朝" w:hint="eastAsia"/>
          <w:color w:val="000000"/>
          <w:sz w:val="24"/>
          <w:szCs w:val="24"/>
        </w:rPr>
        <w:t>佐野日本大学高等学校 非常勤講師</w:t>
      </w:r>
      <w:r w:rsidR="002D0990" w:rsidRPr="002D0990">
        <w:rPr>
          <w:rFonts w:ascii="ＭＳ 明朝" w:eastAsia="ＭＳ 明朝" w:hAnsi="ＭＳ 明朝" w:hint="eastAsia"/>
          <w:sz w:val="24"/>
          <w:szCs w:val="24"/>
        </w:rPr>
        <w:t xml:space="preserve">　</w:t>
      </w:r>
    </w:p>
    <w:p w14:paraId="25A96AD1" w14:textId="77777777" w:rsidR="00BC07B0" w:rsidRPr="003C3694" w:rsidRDefault="00BC07B0" w:rsidP="003C3694">
      <w:pPr>
        <w:pStyle w:val="a3"/>
        <w:adjustRightInd w:val="0"/>
        <w:snapToGrid w:val="0"/>
        <w:spacing w:line="320" w:lineRule="exact"/>
        <w:ind w:leftChars="0" w:left="502" w:firstLineChars="800" w:firstLine="1822"/>
        <w:rPr>
          <w:rFonts w:ascii="ＭＳ 明朝" w:eastAsia="ＭＳ 明朝" w:hAnsi="ＭＳ 明朝"/>
          <w:color w:val="000000"/>
          <w:sz w:val="24"/>
          <w:szCs w:val="24"/>
        </w:rPr>
      </w:pPr>
    </w:p>
    <w:p w14:paraId="6E06FCB0" w14:textId="040D64A7" w:rsidR="002D0990" w:rsidRPr="007C7938" w:rsidRDefault="003C3694" w:rsidP="00A06F17">
      <w:pPr>
        <w:adjustRightInd w:val="0"/>
        <w:snapToGrid w:val="0"/>
        <w:spacing w:line="320" w:lineRule="exact"/>
        <w:rPr>
          <w:rFonts w:ascii="ＭＳ 明朝" w:eastAsia="ＭＳ 明朝" w:hAnsi="ＭＳ 明朝" w:cs="Courier New"/>
          <w:sz w:val="24"/>
          <w:szCs w:val="24"/>
        </w:rPr>
      </w:pPr>
      <w:r>
        <w:rPr>
          <w:rFonts w:ascii="ＭＳ 明朝" w:eastAsia="ＭＳ 明朝" w:hAnsi="ＭＳ 明朝" w:hint="eastAsia"/>
          <w:sz w:val="24"/>
          <w:szCs w:val="24"/>
        </w:rPr>
        <w:t>1</w:t>
      </w:r>
      <w:r>
        <w:rPr>
          <w:rFonts w:ascii="ＭＳ 明朝" w:eastAsia="ＭＳ 明朝" w:hAnsi="ＭＳ 明朝"/>
          <w:sz w:val="24"/>
          <w:szCs w:val="24"/>
        </w:rPr>
        <w:t>4:</w:t>
      </w:r>
      <w:r w:rsidR="00BC07B0">
        <w:rPr>
          <w:rFonts w:ascii="ＭＳ 明朝" w:eastAsia="ＭＳ 明朝" w:hAnsi="ＭＳ 明朝"/>
          <w:sz w:val="24"/>
          <w:szCs w:val="24"/>
        </w:rPr>
        <w:t>10</w:t>
      </w:r>
      <w:bookmarkStart w:id="0" w:name="_Hlk62381832"/>
      <w:r w:rsidR="00BC07B0">
        <w:rPr>
          <w:rFonts w:ascii="ＭＳ 明朝" w:eastAsia="ＭＳ 明朝" w:hAnsi="ＭＳ 明朝" w:hint="eastAsia"/>
          <w:sz w:val="24"/>
          <w:szCs w:val="24"/>
        </w:rPr>
        <w:t xml:space="preserve">　</w:t>
      </w:r>
      <w:r w:rsidR="007C7938">
        <w:rPr>
          <w:rFonts w:ascii="ＭＳ 明朝" w:eastAsia="ＭＳ 明朝" w:hAnsi="ＭＳ 明朝" w:hint="eastAsia"/>
          <w:sz w:val="24"/>
          <w:szCs w:val="24"/>
        </w:rPr>
        <w:t xml:space="preserve">講演２　</w:t>
      </w:r>
      <w:r w:rsidR="002D0990" w:rsidRPr="007C7938">
        <w:rPr>
          <w:rFonts w:ascii="ＭＳ 明朝" w:eastAsia="ＭＳ 明朝" w:hAnsi="ＭＳ 明朝" w:hint="eastAsia"/>
          <w:sz w:val="24"/>
          <w:szCs w:val="24"/>
        </w:rPr>
        <w:t>教育とリスク管理　～原発事故とCOVID-19の経験から～</w:t>
      </w:r>
    </w:p>
    <w:p w14:paraId="65E47FA7" w14:textId="2FECF85C" w:rsidR="00BC07B0" w:rsidRDefault="00D64DE4" w:rsidP="00BC07B0">
      <w:pPr>
        <w:pStyle w:val="a3"/>
        <w:adjustRightInd w:val="0"/>
        <w:snapToGrid w:val="0"/>
        <w:spacing w:line="320" w:lineRule="exact"/>
        <w:ind w:leftChars="0" w:left="502"/>
        <w:rPr>
          <w:rFonts w:ascii="ＭＳ 明朝" w:eastAsia="ＭＳ 明朝" w:hAnsi="ＭＳ 明朝"/>
          <w:sz w:val="24"/>
          <w:szCs w:val="24"/>
        </w:rPr>
      </w:pPr>
      <w:r>
        <w:rPr>
          <w:rFonts w:ascii="ＭＳ 明朝" w:eastAsia="ＭＳ 明朝" w:hAnsi="ＭＳ 明朝" w:hint="eastAsia"/>
          <w:sz w:val="24"/>
          <w:szCs w:val="24"/>
        </w:rPr>
        <w:t xml:space="preserve">　　　　　　　　　　</w:t>
      </w:r>
      <w:r w:rsidR="007C7938">
        <w:rPr>
          <w:rFonts w:ascii="ＭＳ 明朝" w:eastAsia="ＭＳ 明朝" w:hAnsi="ＭＳ 明朝" w:hint="eastAsia"/>
          <w:sz w:val="24"/>
          <w:szCs w:val="24"/>
        </w:rPr>
        <w:t xml:space="preserve">　</w:t>
      </w:r>
      <w:r w:rsidR="002F57EE">
        <w:rPr>
          <w:rFonts w:ascii="ＭＳ 明朝" w:eastAsia="ＭＳ 明朝" w:hAnsi="ＭＳ 明朝" w:hint="eastAsia"/>
          <w:sz w:val="24"/>
          <w:szCs w:val="24"/>
        </w:rPr>
        <w:t xml:space="preserve">　　</w:t>
      </w:r>
      <w:r w:rsidR="007C7938">
        <w:rPr>
          <w:rFonts w:ascii="ＭＳ 明朝" w:eastAsia="ＭＳ 明朝" w:hAnsi="ＭＳ 明朝" w:hint="eastAsia"/>
          <w:sz w:val="24"/>
          <w:szCs w:val="24"/>
        </w:rPr>
        <w:t xml:space="preserve">　</w:t>
      </w:r>
      <w:r>
        <w:rPr>
          <w:rFonts w:ascii="ＭＳ 明朝" w:eastAsia="ＭＳ 明朝" w:hAnsi="ＭＳ 明朝" w:hint="eastAsia"/>
          <w:sz w:val="24"/>
          <w:szCs w:val="24"/>
        </w:rPr>
        <w:t>大野和子　京都医療科学大学</w:t>
      </w:r>
      <w:bookmarkEnd w:id="0"/>
    </w:p>
    <w:p w14:paraId="434E5057" w14:textId="77777777" w:rsidR="00BC07B0" w:rsidRDefault="00BC07B0" w:rsidP="00BC07B0">
      <w:pPr>
        <w:pStyle w:val="a3"/>
        <w:adjustRightInd w:val="0"/>
        <w:snapToGrid w:val="0"/>
        <w:spacing w:line="320" w:lineRule="exact"/>
        <w:ind w:leftChars="0" w:left="502"/>
        <w:rPr>
          <w:rFonts w:ascii="ＭＳ 明朝" w:eastAsia="ＭＳ 明朝" w:hAnsi="ＭＳ 明朝"/>
          <w:sz w:val="24"/>
          <w:szCs w:val="24"/>
        </w:rPr>
      </w:pPr>
    </w:p>
    <w:p w14:paraId="3D087513" w14:textId="05A91C02" w:rsidR="00D64DE4" w:rsidRPr="00BC07B0" w:rsidRDefault="00BC07B0" w:rsidP="00BC07B0">
      <w:pPr>
        <w:adjustRightInd w:val="0"/>
        <w:snapToGrid w:val="0"/>
        <w:spacing w:line="320" w:lineRule="exact"/>
        <w:rPr>
          <w:rFonts w:ascii="ＭＳ 明朝" w:eastAsia="ＭＳ 明朝" w:hAnsi="ＭＳ 明朝" w:cs="Courier New"/>
          <w:sz w:val="24"/>
          <w:szCs w:val="24"/>
        </w:rPr>
      </w:pPr>
      <w:r>
        <w:rPr>
          <w:rFonts w:ascii="ＭＳ 明朝" w:eastAsia="ＭＳ 明朝" w:hAnsi="ＭＳ 明朝"/>
          <w:sz w:val="24"/>
          <w:szCs w:val="24"/>
        </w:rPr>
        <w:t>14</w:t>
      </w:r>
      <w:r w:rsidRPr="00BC07B0">
        <w:rPr>
          <w:rFonts w:ascii="ＭＳ 明朝" w:eastAsia="ＭＳ 明朝" w:hAnsi="ＭＳ 明朝"/>
          <w:sz w:val="24"/>
          <w:szCs w:val="24"/>
        </w:rPr>
        <w:t>:40</w:t>
      </w:r>
      <w:r w:rsidRPr="00BC07B0">
        <w:rPr>
          <w:rFonts w:ascii="ＭＳ 明朝" w:eastAsia="ＭＳ 明朝" w:hAnsi="ＭＳ 明朝" w:hint="eastAsia"/>
          <w:sz w:val="24"/>
          <w:szCs w:val="24"/>
        </w:rPr>
        <w:t xml:space="preserve">　</w:t>
      </w:r>
      <w:bookmarkStart w:id="1" w:name="_Hlk62381961"/>
      <w:r w:rsidR="00E75676" w:rsidRPr="00BC07B0">
        <w:rPr>
          <w:rFonts w:ascii="ＭＳ 明朝" w:eastAsia="ＭＳ 明朝" w:hAnsi="ＭＳ 明朝" w:hint="eastAsia"/>
          <w:sz w:val="24"/>
          <w:szCs w:val="24"/>
        </w:rPr>
        <w:t xml:space="preserve">講演３　</w:t>
      </w:r>
      <w:r w:rsidR="00C80BAA" w:rsidRPr="00BC07B0">
        <w:rPr>
          <w:rFonts w:ascii="ＭＳ 明朝" w:eastAsia="ＭＳ 明朝" w:hAnsi="ＭＳ 明朝" w:hint="eastAsia"/>
          <w:sz w:val="24"/>
          <w:szCs w:val="24"/>
        </w:rPr>
        <w:t>科学議論における市民の役割</w:t>
      </w:r>
      <w:r w:rsidR="002F57EE" w:rsidRPr="00BC07B0">
        <w:rPr>
          <w:rFonts w:ascii="ＭＳ 明朝" w:eastAsia="ＭＳ 明朝" w:hAnsi="ＭＳ 明朝" w:hint="eastAsia"/>
          <w:sz w:val="24"/>
          <w:szCs w:val="24"/>
        </w:rPr>
        <w:t xml:space="preserve">　～</w:t>
      </w:r>
      <w:r w:rsidR="00C80BAA" w:rsidRPr="00BC07B0">
        <w:rPr>
          <w:rFonts w:ascii="ＭＳ 明朝" w:eastAsia="ＭＳ 明朝" w:hAnsi="ＭＳ 明朝" w:hint="eastAsia"/>
          <w:sz w:val="24"/>
          <w:szCs w:val="24"/>
        </w:rPr>
        <w:t>放射線とコロナの比較</w:t>
      </w:r>
      <w:r w:rsidR="002F57EE" w:rsidRPr="00BC07B0">
        <w:rPr>
          <w:rFonts w:ascii="ＭＳ 明朝" w:eastAsia="ＭＳ 明朝" w:hAnsi="ＭＳ 明朝" w:hint="eastAsia"/>
          <w:sz w:val="24"/>
          <w:szCs w:val="24"/>
        </w:rPr>
        <w:t>～</w:t>
      </w:r>
    </w:p>
    <w:p w14:paraId="34BE580C" w14:textId="3A86E386" w:rsidR="00D64DE4" w:rsidRDefault="00D64DE4" w:rsidP="00D46E81">
      <w:pPr>
        <w:pStyle w:val="a3"/>
        <w:adjustRightInd w:val="0"/>
        <w:snapToGrid w:val="0"/>
        <w:spacing w:line="320" w:lineRule="exact"/>
        <w:ind w:leftChars="0" w:left="502" w:firstLineChars="600" w:firstLine="1367"/>
        <w:jc w:val="left"/>
        <w:rPr>
          <w:rFonts w:ascii="ＭＳ 明朝" w:eastAsia="ＭＳ 明朝" w:hAnsi="ＭＳ 明朝" w:cstheme="minorBidi"/>
          <w:sz w:val="24"/>
          <w:szCs w:val="24"/>
        </w:rPr>
      </w:pPr>
      <w:r>
        <w:rPr>
          <w:rFonts w:ascii="ＭＳ 明朝" w:eastAsia="ＭＳ 明朝" w:hAnsi="ＭＳ 明朝" w:hint="eastAsia"/>
          <w:sz w:val="24"/>
          <w:szCs w:val="24"/>
        </w:rPr>
        <w:t>坂東</w:t>
      </w:r>
      <w:r w:rsidRPr="00D64DE4">
        <w:rPr>
          <w:rFonts w:ascii="ＭＳ 明朝" w:eastAsia="ＭＳ 明朝" w:hAnsi="ＭＳ 明朝" w:hint="eastAsia"/>
          <w:sz w:val="24"/>
          <w:szCs w:val="24"/>
        </w:rPr>
        <w:t>昌子</w:t>
      </w:r>
      <w:r w:rsidR="00D46E81">
        <w:rPr>
          <w:rFonts w:ascii="ＭＳ 明朝" w:eastAsia="ＭＳ 明朝" w:hAnsi="ＭＳ 明朝" w:hint="eastAsia"/>
          <w:sz w:val="24"/>
          <w:szCs w:val="24"/>
        </w:rPr>
        <w:t xml:space="preserve">　　</w:t>
      </w:r>
      <w:r w:rsidR="00D46E81">
        <w:rPr>
          <w:rFonts w:ascii="ＭＳ 明朝" w:eastAsia="ＭＳ 明朝" w:hAnsi="ＭＳ 明朝" w:cstheme="minorBidi" w:hint="eastAsia"/>
          <w:sz w:val="24"/>
          <w:szCs w:val="24"/>
        </w:rPr>
        <w:t>NPO</w:t>
      </w:r>
      <w:r w:rsidRPr="00D64DE4">
        <w:rPr>
          <w:rFonts w:ascii="ＭＳ 明朝" w:eastAsia="ＭＳ 明朝" w:hAnsi="ＭＳ 明朝" w:cstheme="minorBidi" w:hint="eastAsia"/>
          <w:sz w:val="24"/>
          <w:szCs w:val="24"/>
        </w:rPr>
        <w:t>法人 知的人材ネットワーク</w:t>
      </w:r>
      <w:r w:rsidRPr="00D64DE4">
        <w:rPr>
          <w:rFonts w:ascii="ＭＳ 明朝" w:eastAsia="ＭＳ 明朝" w:hAnsi="ＭＳ 明朝" w:cstheme="minorBidi"/>
          <w:sz w:val="24"/>
          <w:szCs w:val="24"/>
        </w:rPr>
        <w:t xml:space="preserve"> </w:t>
      </w:r>
      <w:r w:rsidRPr="00D64DE4">
        <w:rPr>
          <w:rFonts w:ascii="ＭＳ 明朝" w:eastAsia="ＭＳ 明朝" w:hAnsi="ＭＳ 明朝" w:cstheme="minorBidi" w:hint="eastAsia"/>
          <w:sz w:val="24"/>
          <w:szCs w:val="24"/>
        </w:rPr>
        <w:t>あいんしゅたいん</w:t>
      </w:r>
    </w:p>
    <w:p w14:paraId="03678AF4" w14:textId="77777777" w:rsidR="00BC07B0" w:rsidRPr="00D64DE4" w:rsidRDefault="00BC07B0" w:rsidP="002F57EE">
      <w:pPr>
        <w:pStyle w:val="a3"/>
        <w:adjustRightInd w:val="0"/>
        <w:snapToGrid w:val="0"/>
        <w:spacing w:line="320" w:lineRule="exact"/>
        <w:ind w:leftChars="0" w:left="502" w:firstLineChars="500" w:firstLine="1139"/>
        <w:jc w:val="left"/>
        <w:rPr>
          <w:rFonts w:ascii="ＭＳ 明朝" w:eastAsia="ＭＳ 明朝" w:hAnsi="ＭＳ 明朝"/>
          <w:sz w:val="24"/>
          <w:szCs w:val="24"/>
        </w:rPr>
      </w:pPr>
    </w:p>
    <w:bookmarkEnd w:id="1"/>
    <w:p w14:paraId="7814B8A9" w14:textId="13D3C8AE" w:rsidR="00BC07B0" w:rsidRDefault="00BC07B0" w:rsidP="00BC07B0">
      <w:pPr>
        <w:adjustRightInd w:val="0"/>
        <w:snapToGrid w:val="0"/>
        <w:spacing w:line="320" w:lineRule="exact"/>
        <w:rPr>
          <w:rFonts w:ascii="ＭＳ 明朝" w:eastAsia="ＭＳ 明朝" w:hAnsi="ＭＳ 明朝" w:cs="Times New Roman"/>
          <w:kern w:val="2"/>
          <w:sz w:val="24"/>
          <w:szCs w:val="24"/>
        </w:rPr>
      </w:pPr>
      <w:r>
        <w:rPr>
          <w:rFonts w:ascii="ＭＳ 明朝" w:eastAsia="ＭＳ 明朝" w:hAnsi="ＭＳ 明朝" w:cs="Times New Roman" w:hint="eastAsia"/>
          <w:kern w:val="2"/>
          <w:sz w:val="24"/>
          <w:szCs w:val="24"/>
        </w:rPr>
        <w:t>1</w:t>
      </w:r>
      <w:r>
        <w:rPr>
          <w:rFonts w:ascii="ＭＳ 明朝" w:eastAsia="ＭＳ 明朝" w:hAnsi="ＭＳ 明朝" w:cs="Times New Roman"/>
          <w:kern w:val="2"/>
          <w:sz w:val="24"/>
          <w:szCs w:val="24"/>
        </w:rPr>
        <w:t>5</w:t>
      </w:r>
      <w:r>
        <w:rPr>
          <w:rFonts w:ascii="ＭＳ 明朝" w:eastAsia="ＭＳ 明朝" w:hAnsi="ＭＳ 明朝" w:cs="Times New Roman" w:hint="eastAsia"/>
          <w:kern w:val="2"/>
          <w:sz w:val="24"/>
          <w:szCs w:val="24"/>
        </w:rPr>
        <w:t>:10</w:t>
      </w:r>
      <w:r>
        <w:rPr>
          <w:rFonts w:ascii="ＭＳ 明朝" w:eastAsia="ＭＳ 明朝" w:hAnsi="ＭＳ 明朝" w:cs="Times New Roman"/>
          <w:kern w:val="2"/>
          <w:sz w:val="24"/>
          <w:szCs w:val="24"/>
        </w:rPr>
        <w:t xml:space="preserve">  </w:t>
      </w:r>
      <w:r w:rsidR="000743DD">
        <w:rPr>
          <w:rFonts w:ascii="ＭＳ 明朝" w:eastAsia="ＭＳ 明朝" w:hAnsi="ＭＳ 明朝" w:cs="Times New Roman" w:hint="eastAsia"/>
          <w:kern w:val="2"/>
          <w:sz w:val="24"/>
          <w:szCs w:val="24"/>
        </w:rPr>
        <w:t>質疑応答</w:t>
      </w:r>
    </w:p>
    <w:p w14:paraId="3DE6C77E" w14:textId="5A861867" w:rsidR="00BC07B0" w:rsidRDefault="00BC07B0" w:rsidP="00BC07B0">
      <w:pPr>
        <w:adjustRightInd w:val="0"/>
        <w:snapToGrid w:val="0"/>
        <w:spacing w:line="320" w:lineRule="exact"/>
        <w:rPr>
          <w:rFonts w:ascii="ＭＳ 明朝" w:eastAsia="ＭＳ 明朝" w:hAnsi="ＭＳ 明朝" w:cs="Times New Roman"/>
          <w:kern w:val="2"/>
          <w:sz w:val="24"/>
          <w:szCs w:val="24"/>
        </w:rPr>
      </w:pPr>
      <w:r>
        <w:rPr>
          <w:rFonts w:ascii="ＭＳ 明朝" w:eastAsia="ＭＳ 明朝" w:hAnsi="ＭＳ 明朝" w:cs="Times New Roman" w:hint="eastAsia"/>
          <w:kern w:val="2"/>
          <w:sz w:val="24"/>
          <w:szCs w:val="24"/>
        </w:rPr>
        <w:t>1</w:t>
      </w:r>
      <w:r>
        <w:rPr>
          <w:rFonts w:ascii="ＭＳ 明朝" w:eastAsia="ＭＳ 明朝" w:hAnsi="ＭＳ 明朝" w:cs="Times New Roman"/>
          <w:kern w:val="2"/>
          <w:sz w:val="24"/>
          <w:szCs w:val="24"/>
        </w:rPr>
        <w:t xml:space="preserve">5:30  </w:t>
      </w:r>
      <w:r>
        <w:rPr>
          <w:rFonts w:ascii="ＭＳ 明朝" w:eastAsia="ＭＳ 明朝" w:hAnsi="ＭＳ 明朝" w:cs="Times New Roman" w:hint="eastAsia"/>
          <w:kern w:val="2"/>
          <w:sz w:val="24"/>
          <w:szCs w:val="24"/>
        </w:rPr>
        <w:t>閉会</w:t>
      </w:r>
    </w:p>
    <w:p w14:paraId="366CE9BE" w14:textId="0B4FF458" w:rsidR="00BC07B0" w:rsidRDefault="00BC07B0" w:rsidP="00184045">
      <w:pPr>
        <w:adjustRightInd w:val="0"/>
        <w:snapToGrid w:val="0"/>
        <w:spacing w:line="320" w:lineRule="exact"/>
        <w:rPr>
          <w:rFonts w:ascii="ＭＳ 明朝" w:eastAsia="ＭＳ 明朝" w:hAnsi="ＭＳ 明朝" w:cs="Times New Roman"/>
          <w:kern w:val="2"/>
          <w:sz w:val="24"/>
          <w:szCs w:val="24"/>
        </w:rPr>
      </w:pPr>
    </w:p>
    <w:p w14:paraId="216D04F4" w14:textId="77777777" w:rsidR="00184045" w:rsidRPr="00D46E81" w:rsidRDefault="00184045" w:rsidP="00184045">
      <w:pPr>
        <w:adjustRightInd w:val="0"/>
        <w:snapToGrid w:val="0"/>
        <w:spacing w:line="400" w:lineRule="exact"/>
        <w:rPr>
          <w:rFonts w:ascii="ＭＳ 明朝" w:eastAsia="ＭＳ 明朝" w:hAnsi="ＭＳ 明朝"/>
          <w:sz w:val="24"/>
          <w:szCs w:val="24"/>
        </w:rPr>
      </w:pPr>
      <w:r w:rsidRPr="00D46E81">
        <w:rPr>
          <w:rFonts w:ascii="ＭＳ 明朝" w:eastAsia="ＭＳ 明朝" w:hAnsi="ＭＳ 明朝" w:hint="eastAsia"/>
          <w:sz w:val="24"/>
          <w:szCs w:val="24"/>
        </w:rPr>
        <w:t>【参加申込方法】</w:t>
      </w:r>
    </w:p>
    <w:p w14:paraId="605AEB5D" w14:textId="14DF963A" w:rsidR="00184045" w:rsidRPr="00D46E81" w:rsidRDefault="00184045" w:rsidP="00184045">
      <w:pPr>
        <w:adjustRightInd w:val="0"/>
        <w:snapToGrid w:val="0"/>
        <w:spacing w:line="400" w:lineRule="exact"/>
        <w:rPr>
          <w:rFonts w:ascii="ＭＳ 明朝" w:eastAsia="ＭＳ 明朝" w:hAnsi="ＭＳ 明朝"/>
          <w:sz w:val="24"/>
          <w:szCs w:val="24"/>
        </w:rPr>
      </w:pPr>
      <w:r>
        <w:rPr>
          <w:rFonts w:asciiTheme="minorEastAsia" w:hAnsiTheme="minorEastAsia" w:hint="eastAsia"/>
          <w:sz w:val="24"/>
          <w:szCs w:val="24"/>
        </w:rPr>
        <w:t xml:space="preserve">　</w:t>
      </w:r>
      <w:r w:rsidRPr="00D46E81">
        <w:rPr>
          <w:rFonts w:ascii="ＭＳ 明朝" w:eastAsia="ＭＳ 明朝" w:hAnsi="ＭＳ 明朝" w:hint="eastAsia"/>
          <w:sz w:val="24"/>
          <w:szCs w:val="24"/>
        </w:rPr>
        <w:t>インターネット上のＮＰＯ法人放射線教育フォーラムのホームページ</w:t>
      </w:r>
      <w:hyperlink r:id="rId8" w:history="1">
        <w:r w:rsidRPr="00D46E81">
          <w:rPr>
            <w:rStyle w:val="ab"/>
            <w:rFonts w:ascii="ＭＳ 明朝" w:eastAsia="ＭＳ 明朝" w:hAnsi="ＭＳ 明朝"/>
            <w:sz w:val="24"/>
            <w:szCs w:val="24"/>
          </w:rPr>
          <w:t>https://www.ref.or.jp</w:t>
        </w:r>
      </w:hyperlink>
      <w:r w:rsidRPr="00D46E81">
        <w:rPr>
          <w:rFonts w:ascii="ＭＳ 明朝" w:eastAsia="ＭＳ 明朝" w:hAnsi="ＭＳ 明朝"/>
          <w:sz w:val="24"/>
          <w:szCs w:val="24"/>
        </w:rPr>
        <w:tab/>
      </w:r>
      <w:r w:rsidRPr="00D46E81">
        <w:rPr>
          <w:rFonts w:ascii="ＭＳ 明朝" w:eastAsia="ＭＳ 明朝" w:hAnsi="ＭＳ 明朝" w:hint="eastAsia"/>
          <w:sz w:val="24"/>
          <w:szCs w:val="24"/>
        </w:rPr>
        <w:t>から参加を申し込んで下さい。今回は当フォーラムとして</w:t>
      </w:r>
      <w:r w:rsidR="00D46E81" w:rsidRPr="00D46E81">
        <w:rPr>
          <w:rFonts w:ascii="ＭＳ 明朝" w:eastAsia="ＭＳ 明朝" w:hAnsi="ＭＳ 明朝" w:hint="eastAsia"/>
          <w:sz w:val="24"/>
          <w:szCs w:val="24"/>
        </w:rPr>
        <w:t>２回目</w:t>
      </w:r>
      <w:r w:rsidRPr="00D46E81">
        <w:rPr>
          <w:rFonts w:ascii="ＭＳ 明朝" w:eastAsia="ＭＳ 明朝" w:hAnsi="ＭＳ 明朝" w:hint="eastAsia"/>
          <w:sz w:val="24"/>
          <w:szCs w:val="24"/>
        </w:rPr>
        <w:t>のオンライン勉強会です。</w:t>
      </w:r>
    </w:p>
    <w:p w14:paraId="1B043CDB" w14:textId="77777777" w:rsidR="00184045" w:rsidRPr="00D46E81" w:rsidRDefault="00184045" w:rsidP="00184045">
      <w:pPr>
        <w:adjustRightInd w:val="0"/>
        <w:snapToGrid w:val="0"/>
        <w:ind w:leftChars="100" w:left="198" w:firstLineChars="100" w:firstLine="228"/>
        <w:jc w:val="left"/>
        <w:rPr>
          <w:rFonts w:ascii="ＭＳ 明朝" w:eastAsia="ＭＳ 明朝" w:hAnsi="ＭＳ 明朝"/>
          <w:b/>
          <w:bCs/>
          <w:sz w:val="24"/>
          <w:szCs w:val="24"/>
        </w:rPr>
      </w:pPr>
      <w:r w:rsidRPr="00D46E81">
        <w:rPr>
          <w:rFonts w:ascii="ＭＳ 明朝" w:eastAsia="ＭＳ 明朝" w:hAnsi="ＭＳ 明朝" w:hint="eastAsia"/>
          <w:sz w:val="24"/>
          <w:szCs w:val="24"/>
        </w:rPr>
        <w:lastRenderedPageBreak/>
        <w:t>参加申し込み者には、後日、参加のための会議システムと参加の</w:t>
      </w:r>
      <w:r w:rsidRPr="00D46E81">
        <w:rPr>
          <w:rFonts w:ascii="ＭＳ 明朝" w:eastAsia="ＭＳ 明朝" w:hAnsi="ＭＳ 明朝"/>
          <w:sz w:val="24"/>
          <w:szCs w:val="24"/>
        </w:rPr>
        <w:t>URL</w:t>
      </w:r>
      <w:r w:rsidRPr="00D46E81">
        <w:rPr>
          <w:rFonts w:ascii="ＭＳ 明朝" w:eastAsia="ＭＳ 明朝" w:hAnsi="ＭＳ 明朝" w:hint="eastAsia"/>
          <w:sz w:val="24"/>
          <w:szCs w:val="24"/>
        </w:rPr>
        <w:t>をメールで送付します。その際予めご準備をお願いします。</w:t>
      </w:r>
    </w:p>
    <w:p w14:paraId="0C9F70E2" w14:textId="77777777" w:rsidR="00184045" w:rsidRPr="00D46E81" w:rsidRDefault="00184045" w:rsidP="00184045">
      <w:pPr>
        <w:adjustRightInd w:val="0"/>
        <w:snapToGrid w:val="0"/>
        <w:spacing w:line="400" w:lineRule="exact"/>
        <w:rPr>
          <w:rFonts w:ascii="ＭＳ 明朝" w:eastAsia="ＭＳ 明朝" w:hAnsi="ＭＳ 明朝"/>
          <w:b/>
          <w:bCs/>
          <w:sz w:val="24"/>
          <w:szCs w:val="24"/>
        </w:rPr>
      </w:pPr>
    </w:p>
    <w:p w14:paraId="5BBA40FA" w14:textId="77777777" w:rsidR="00184045" w:rsidRPr="00D46E81" w:rsidRDefault="00184045" w:rsidP="00184045">
      <w:pPr>
        <w:adjustRightInd w:val="0"/>
        <w:snapToGrid w:val="0"/>
        <w:spacing w:line="400" w:lineRule="exact"/>
        <w:ind w:firstLineChars="100" w:firstLine="228"/>
        <w:rPr>
          <w:rFonts w:ascii="ＭＳ 明朝" w:eastAsia="ＭＳ 明朝" w:hAnsi="ＭＳ 明朝" w:cs="Calibri"/>
          <w:sz w:val="24"/>
          <w:szCs w:val="24"/>
        </w:rPr>
      </w:pPr>
      <w:r w:rsidRPr="00D46E81">
        <w:rPr>
          <w:rFonts w:ascii="ＭＳ 明朝" w:eastAsia="ＭＳ 明朝" w:hAnsi="ＭＳ 明朝" w:cs="Calibri" w:hint="eastAsia"/>
          <w:sz w:val="24"/>
          <w:szCs w:val="24"/>
        </w:rPr>
        <w:t>お問い合わせ先：ＮＰＯ放射線教育フォーラム事務局</w:t>
      </w:r>
    </w:p>
    <w:p w14:paraId="135B9D7A" w14:textId="77777777" w:rsidR="00184045" w:rsidRPr="00D46E81" w:rsidRDefault="00184045" w:rsidP="00184045">
      <w:pPr>
        <w:adjustRightInd w:val="0"/>
        <w:snapToGrid w:val="0"/>
        <w:spacing w:line="400" w:lineRule="exact"/>
        <w:ind w:firstLineChars="100" w:firstLine="228"/>
        <w:rPr>
          <w:rFonts w:ascii="ＭＳ 明朝" w:eastAsia="ＭＳ 明朝" w:hAnsi="ＭＳ 明朝" w:cs="Calibri"/>
          <w:sz w:val="24"/>
          <w:szCs w:val="24"/>
        </w:rPr>
      </w:pPr>
      <w:r w:rsidRPr="00D46E81">
        <w:rPr>
          <w:rFonts w:ascii="ＭＳ 明朝" w:eastAsia="ＭＳ 明朝" w:hAnsi="ＭＳ 明朝" w:cs="Calibri" w:hint="eastAsia"/>
          <w:sz w:val="24"/>
          <w:szCs w:val="24"/>
        </w:rPr>
        <w:t xml:space="preserve">　 </w:t>
      </w:r>
      <w:r w:rsidRPr="00D46E81">
        <w:rPr>
          <w:rFonts w:ascii="ＭＳ 明朝" w:eastAsia="ＭＳ 明朝" w:hAnsi="ＭＳ 明朝" w:cs="Calibri"/>
          <w:sz w:val="24"/>
          <w:szCs w:val="24"/>
        </w:rPr>
        <w:t xml:space="preserve"> </w:t>
      </w:r>
      <w:r w:rsidRPr="00D46E81">
        <w:rPr>
          <w:rFonts w:ascii="ＭＳ 明朝" w:eastAsia="ＭＳ 明朝" w:hAnsi="ＭＳ 明朝" w:cs="Calibri" w:hint="eastAsia"/>
          <w:sz w:val="24"/>
          <w:szCs w:val="24"/>
        </w:rPr>
        <w:t xml:space="preserve">　　　　　　メールアドレス</w:t>
      </w:r>
      <w:r w:rsidRPr="00D46E81">
        <w:rPr>
          <w:rFonts w:ascii="ＭＳ 明朝" w:eastAsia="ＭＳ 明朝" w:hAnsi="ＭＳ 明朝" w:cs="Calibri"/>
          <w:sz w:val="24"/>
          <w:szCs w:val="24"/>
        </w:rPr>
        <w:t xml:space="preserve"> entry@ref.or.jp</w:t>
      </w:r>
    </w:p>
    <w:p w14:paraId="14E2572C" w14:textId="4A36E93B" w:rsidR="003C3694" w:rsidRDefault="003C3694" w:rsidP="00A06F17">
      <w:pPr>
        <w:adjustRightInd w:val="0"/>
        <w:snapToGrid w:val="0"/>
        <w:spacing w:line="320" w:lineRule="exact"/>
        <w:ind w:leftChars="100" w:left="198"/>
        <w:rPr>
          <w:rFonts w:ascii="ＭＳ 明朝" w:eastAsia="ＭＳ 明朝" w:hAnsi="ＭＳ 明朝" w:cs="Times New Roman"/>
          <w:kern w:val="2"/>
          <w:sz w:val="24"/>
          <w:szCs w:val="24"/>
        </w:rPr>
      </w:pPr>
    </w:p>
    <w:p w14:paraId="5266A7BC" w14:textId="01326B2B" w:rsidR="00BC07B0" w:rsidRDefault="00184045" w:rsidP="003C3694">
      <w:pPr>
        <w:adjustRightInd w:val="0"/>
        <w:snapToGrid w:val="0"/>
        <w:spacing w:line="320" w:lineRule="exact"/>
        <w:rPr>
          <w:rFonts w:ascii="ＭＳ 明朝" w:eastAsia="ＭＳ 明朝" w:hAnsi="ＭＳ 明朝"/>
          <w:sz w:val="24"/>
          <w:szCs w:val="24"/>
        </w:rPr>
      </w:pPr>
      <w:r>
        <w:rPr>
          <w:rFonts w:ascii="ＭＳ 明朝" w:eastAsia="ＭＳ 明朝" w:hAnsi="ＭＳ 明朝" w:hint="eastAsia"/>
          <w:sz w:val="24"/>
          <w:szCs w:val="24"/>
        </w:rPr>
        <w:t>【講演要旨】</w:t>
      </w:r>
    </w:p>
    <w:p w14:paraId="534BEB7A" w14:textId="21298F2E" w:rsidR="003C3694" w:rsidRPr="007C7938" w:rsidRDefault="003C3694" w:rsidP="003C3694">
      <w:pPr>
        <w:adjustRightInd w:val="0"/>
        <w:snapToGrid w:val="0"/>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講演１　</w:t>
      </w:r>
      <w:r w:rsidRPr="007C7938">
        <w:rPr>
          <w:rFonts w:ascii="ＭＳ 明朝" w:eastAsia="ＭＳ 明朝" w:hAnsi="ＭＳ 明朝" w:hint="eastAsia"/>
          <w:sz w:val="24"/>
          <w:szCs w:val="24"/>
        </w:rPr>
        <w:t>次世代型高校理科科目「科学技術と社会」の創設</w:t>
      </w:r>
    </w:p>
    <w:p w14:paraId="22958369" w14:textId="77777777" w:rsidR="003C3694" w:rsidRPr="002F57EE" w:rsidRDefault="003C3694" w:rsidP="003C3694">
      <w:pPr>
        <w:adjustRightInd w:val="0"/>
        <w:snapToGrid w:val="0"/>
        <w:spacing w:line="320" w:lineRule="exact"/>
        <w:ind w:firstLineChars="900" w:firstLine="2050"/>
        <w:rPr>
          <w:rFonts w:ascii="ＭＳ 明朝" w:eastAsia="ＭＳ 明朝" w:hAnsi="ＭＳ 明朝"/>
          <w:sz w:val="24"/>
          <w:szCs w:val="24"/>
        </w:rPr>
      </w:pPr>
      <w:r w:rsidRPr="002F57EE">
        <w:rPr>
          <w:rFonts w:ascii="ＭＳ 明朝" w:eastAsia="ＭＳ 明朝" w:hAnsi="ＭＳ 明朝" w:hint="eastAsia"/>
          <w:sz w:val="24"/>
          <w:szCs w:val="24"/>
        </w:rPr>
        <w:t>～「信頼の危機」における科学コミュニケーション～</w:t>
      </w:r>
    </w:p>
    <w:p w14:paraId="5CDF0FAF" w14:textId="77777777" w:rsidR="003C3694" w:rsidRPr="002D0990" w:rsidRDefault="003C3694" w:rsidP="003C3694">
      <w:pPr>
        <w:pStyle w:val="a3"/>
        <w:adjustRightInd w:val="0"/>
        <w:snapToGrid w:val="0"/>
        <w:spacing w:line="320" w:lineRule="exact"/>
        <w:ind w:leftChars="0" w:left="502" w:firstLineChars="800" w:firstLine="1822"/>
        <w:rPr>
          <w:rFonts w:ascii="ＭＳ 明朝" w:eastAsia="ＭＳ 明朝" w:hAnsi="ＭＳ 明朝"/>
          <w:color w:val="000000"/>
          <w:sz w:val="24"/>
          <w:szCs w:val="24"/>
        </w:rPr>
      </w:pPr>
      <w:r w:rsidRPr="002D099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D0990">
        <w:rPr>
          <w:rFonts w:ascii="ＭＳ 明朝" w:eastAsia="ＭＳ 明朝" w:hAnsi="ＭＳ 明朝" w:hint="eastAsia"/>
          <w:sz w:val="24"/>
          <w:szCs w:val="24"/>
        </w:rPr>
        <w:t xml:space="preserve">大島浩　　</w:t>
      </w:r>
      <w:r w:rsidRPr="002D0990">
        <w:rPr>
          <w:rFonts w:ascii="ＭＳ 明朝" w:eastAsia="ＭＳ 明朝" w:hAnsi="ＭＳ 明朝" w:hint="eastAsia"/>
          <w:color w:val="000000"/>
          <w:sz w:val="24"/>
          <w:szCs w:val="24"/>
        </w:rPr>
        <w:t>佐野日本大学高等学校 非常勤講師</w:t>
      </w:r>
    </w:p>
    <w:p w14:paraId="7469A3C8" w14:textId="44B4D7DA" w:rsidR="003C3694" w:rsidRPr="00C80BAA" w:rsidRDefault="003C3694" w:rsidP="00D46E81">
      <w:pPr>
        <w:adjustRightInd w:val="0"/>
        <w:snapToGrid w:val="0"/>
        <w:spacing w:line="320" w:lineRule="exact"/>
        <w:ind w:leftChars="100" w:left="198" w:firstLineChars="100" w:firstLine="228"/>
        <w:jc w:val="left"/>
        <w:rPr>
          <w:rFonts w:ascii="ＭＳ 明朝" w:eastAsia="ＭＳ 明朝" w:hAnsi="ＭＳ 明朝"/>
          <w:color w:val="000000"/>
          <w:sz w:val="24"/>
          <w:szCs w:val="24"/>
        </w:rPr>
      </w:pPr>
      <w:r w:rsidRPr="002D0990">
        <w:rPr>
          <w:rFonts w:ascii="ＭＳ 明朝" w:eastAsia="ＭＳ 明朝" w:hAnsi="ＭＳ 明朝" w:hint="eastAsia"/>
          <w:sz w:val="24"/>
          <w:szCs w:val="24"/>
        </w:rPr>
        <w:t>原子力・放射線の社会課題に対する混迷停滞は、推進者、受容者双方に当事者意識や科学リテラシーが不足し、対話が成立しないことにある。</w:t>
      </w:r>
      <w:r w:rsidRPr="00C80BAA">
        <w:rPr>
          <w:rFonts w:ascii="ＭＳ 明朝" w:eastAsia="ＭＳ 明朝" w:hAnsi="ＭＳ 明朝" w:hint="eastAsia"/>
          <w:sz w:val="24"/>
          <w:szCs w:val="24"/>
        </w:rPr>
        <w:t>（科学に対する)「信頼の崩壊」を回避するには、科学と人間生活を「追加の科学」の位置づけでない、次世代型科学教育が必要であり、その構想を提起する。</w:t>
      </w:r>
      <w:r w:rsidRPr="000E5B6B">
        <w:rPr>
          <w:rFonts w:ascii="ＭＳ 明朝" w:eastAsia="ＭＳ 明朝" w:hAnsi="ＭＳ 明朝" w:hint="eastAsia"/>
          <w:color w:val="000000" w:themeColor="text1"/>
          <w:sz w:val="24"/>
          <w:szCs w:val="24"/>
        </w:rPr>
        <w:t>学習の成果が入試選抜の方法である以上、</w:t>
      </w:r>
      <w:r w:rsidRPr="00C80BAA">
        <w:rPr>
          <w:rFonts w:ascii="ＭＳ 明朝" w:eastAsia="ＭＳ 明朝" w:hAnsi="ＭＳ 明朝" w:hint="eastAsia"/>
          <w:sz w:val="24"/>
          <w:szCs w:val="24"/>
        </w:rPr>
        <w:t>多くの生徒が履修する科目として、社会課題の解決に備える高校教育を実現したい。</w:t>
      </w:r>
    </w:p>
    <w:p w14:paraId="13BD2F7D" w14:textId="77777777" w:rsidR="003C3694" w:rsidRDefault="003C3694" w:rsidP="003C3694">
      <w:pPr>
        <w:pStyle w:val="a4"/>
        <w:adjustRightInd w:val="0"/>
        <w:snapToGrid w:val="0"/>
        <w:spacing w:line="320" w:lineRule="exact"/>
        <w:rPr>
          <w:rFonts w:ascii="ＭＳ 明朝" w:eastAsia="ＭＳ 明朝" w:hAnsi="ＭＳ 明朝"/>
          <w:sz w:val="24"/>
          <w:szCs w:val="24"/>
        </w:rPr>
      </w:pPr>
      <w:r w:rsidRPr="002D0990">
        <w:rPr>
          <w:rFonts w:ascii="ＭＳ 明朝" w:eastAsia="ＭＳ 明朝" w:hAnsi="ＭＳ 明朝" w:hint="eastAsia"/>
          <w:sz w:val="24"/>
          <w:szCs w:val="24"/>
        </w:rPr>
        <w:t xml:space="preserve">　</w:t>
      </w:r>
    </w:p>
    <w:p w14:paraId="59EFBC19" w14:textId="77777777" w:rsidR="00BC07B0" w:rsidRPr="007C7938" w:rsidRDefault="00BC07B0" w:rsidP="00BC07B0">
      <w:pPr>
        <w:adjustRightInd w:val="0"/>
        <w:snapToGrid w:val="0"/>
        <w:spacing w:line="320" w:lineRule="exact"/>
        <w:rPr>
          <w:rFonts w:ascii="ＭＳ 明朝" w:eastAsia="ＭＳ 明朝" w:hAnsi="ＭＳ 明朝" w:cs="Courier New"/>
          <w:sz w:val="24"/>
          <w:szCs w:val="24"/>
        </w:rPr>
      </w:pPr>
      <w:r>
        <w:rPr>
          <w:rFonts w:ascii="ＭＳ 明朝" w:eastAsia="ＭＳ 明朝" w:hAnsi="ＭＳ 明朝" w:hint="eastAsia"/>
          <w:sz w:val="24"/>
          <w:szCs w:val="24"/>
        </w:rPr>
        <w:t xml:space="preserve">講演２　</w:t>
      </w:r>
      <w:r w:rsidRPr="007C7938">
        <w:rPr>
          <w:rFonts w:ascii="ＭＳ 明朝" w:eastAsia="ＭＳ 明朝" w:hAnsi="ＭＳ 明朝" w:hint="eastAsia"/>
          <w:sz w:val="24"/>
          <w:szCs w:val="24"/>
        </w:rPr>
        <w:t>教育とリスク管理　～原発事故とCOVID-19の経験から～</w:t>
      </w:r>
    </w:p>
    <w:p w14:paraId="5D0FF807" w14:textId="77777777" w:rsidR="00BC07B0" w:rsidRPr="002D0990" w:rsidRDefault="00BC07B0" w:rsidP="00BC07B0">
      <w:pPr>
        <w:pStyle w:val="a3"/>
        <w:adjustRightInd w:val="0"/>
        <w:snapToGrid w:val="0"/>
        <w:spacing w:line="320" w:lineRule="exact"/>
        <w:ind w:leftChars="0" w:left="502"/>
        <w:rPr>
          <w:rFonts w:ascii="ＭＳ 明朝" w:eastAsia="ＭＳ 明朝" w:hAnsi="ＭＳ 明朝" w:cs="Courier New"/>
          <w:sz w:val="24"/>
          <w:szCs w:val="24"/>
        </w:rPr>
      </w:pPr>
      <w:r>
        <w:rPr>
          <w:rFonts w:ascii="ＭＳ 明朝" w:eastAsia="ＭＳ 明朝" w:hAnsi="ＭＳ 明朝" w:hint="eastAsia"/>
          <w:sz w:val="24"/>
          <w:szCs w:val="24"/>
        </w:rPr>
        <w:t xml:space="preserve">　　　　　　　　　　　　　　大野和子　　京都医療科学大学</w:t>
      </w:r>
    </w:p>
    <w:p w14:paraId="48AB026E" w14:textId="124D0607" w:rsidR="00BC07B0" w:rsidRDefault="00BC07B0" w:rsidP="00D46E81">
      <w:pPr>
        <w:adjustRightInd w:val="0"/>
        <w:snapToGrid w:val="0"/>
        <w:spacing w:line="320" w:lineRule="exact"/>
        <w:ind w:leftChars="100" w:left="198" w:firstLineChars="100" w:firstLine="228"/>
        <w:rPr>
          <w:rFonts w:ascii="ＭＳ 明朝" w:eastAsia="ＭＳ 明朝" w:hAnsi="ＭＳ 明朝"/>
          <w:sz w:val="24"/>
          <w:szCs w:val="24"/>
        </w:rPr>
      </w:pPr>
      <w:r w:rsidRPr="00D64DE4">
        <w:rPr>
          <w:rFonts w:ascii="ＭＳ 明朝" w:eastAsia="ＭＳ 明朝" w:hAnsi="ＭＳ 明朝" w:hint="eastAsia"/>
          <w:sz w:val="24"/>
          <w:szCs w:val="24"/>
        </w:rPr>
        <w:t>福島原発事故から9年後に発生したCOVID-19 パンデミックにより、医療スタッフは原発事故発生時と何ら変わらぬ市民やマスコミへの対応に追われた。2度のクライシスの経験を</w:t>
      </w:r>
      <w:r w:rsidR="00D46E81">
        <w:rPr>
          <w:rFonts w:ascii="ＭＳ 明朝" w:eastAsia="ＭＳ 明朝" w:hAnsi="ＭＳ 明朝" w:hint="eastAsia"/>
          <w:sz w:val="24"/>
          <w:szCs w:val="24"/>
        </w:rPr>
        <w:t>もと</w:t>
      </w:r>
      <w:r w:rsidRPr="00D64DE4">
        <w:rPr>
          <w:rFonts w:ascii="ＭＳ 明朝" w:eastAsia="ＭＳ 明朝" w:hAnsi="ＭＳ 明朝" w:hint="eastAsia"/>
          <w:sz w:val="24"/>
          <w:szCs w:val="24"/>
        </w:rPr>
        <w:t>に、「生きるために必要な」科学教育について皆様と考察したい。</w:t>
      </w:r>
    </w:p>
    <w:p w14:paraId="379E69C1" w14:textId="28E6EA4A" w:rsidR="003C3694" w:rsidRDefault="003C3694" w:rsidP="00A06F17">
      <w:pPr>
        <w:adjustRightInd w:val="0"/>
        <w:snapToGrid w:val="0"/>
        <w:spacing w:line="320" w:lineRule="exact"/>
        <w:ind w:leftChars="100" w:left="198"/>
        <w:rPr>
          <w:rFonts w:ascii="ＭＳ 明朝" w:eastAsia="ＭＳ 明朝" w:hAnsi="ＭＳ 明朝"/>
          <w:sz w:val="24"/>
          <w:szCs w:val="24"/>
        </w:rPr>
      </w:pPr>
    </w:p>
    <w:p w14:paraId="3F0B47E9" w14:textId="77777777" w:rsidR="00BC07B0" w:rsidRPr="007C7938" w:rsidRDefault="00BC07B0" w:rsidP="00BC07B0">
      <w:pPr>
        <w:adjustRightInd w:val="0"/>
        <w:snapToGrid w:val="0"/>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講演３　</w:t>
      </w:r>
      <w:r w:rsidRPr="007C7938">
        <w:rPr>
          <w:rFonts w:ascii="ＭＳ 明朝" w:eastAsia="ＭＳ 明朝" w:hAnsi="ＭＳ 明朝" w:hint="eastAsia"/>
          <w:sz w:val="24"/>
          <w:szCs w:val="24"/>
        </w:rPr>
        <w:t>科学議論における市民の役割</w:t>
      </w:r>
      <w:r>
        <w:rPr>
          <w:rFonts w:ascii="ＭＳ 明朝" w:eastAsia="ＭＳ 明朝" w:hAnsi="ＭＳ 明朝" w:hint="eastAsia"/>
          <w:sz w:val="24"/>
          <w:szCs w:val="24"/>
        </w:rPr>
        <w:t xml:space="preserve">　～</w:t>
      </w:r>
      <w:r w:rsidRPr="007C7938">
        <w:rPr>
          <w:rFonts w:ascii="ＭＳ 明朝" w:eastAsia="ＭＳ 明朝" w:hAnsi="ＭＳ 明朝" w:hint="eastAsia"/>
          <w:sz w:val="24"/>
          <w:szCs w:val="24"/>
        </w:rPr>
        <w:t>放射線とコロナの比較</w:t>
      </w:r>
      <w:r>
        <w:rPr>
          <w:rFonts w:ascii="ＭＳ 明朝" w:eastAsia="ＭＳ 明朝" w:hAnsi="ＭＳ 明朝" w:hint="eastAsia"/>
          <w:sz w:val="24"/>
          <w:szCs w:val="24"/>
        </w:rPr>
        <w:t>～</w:t>
      </w:r>
    </w:p>
    <w:p w14:paraId="2ED28452" w14:textId="510176C7" w:rsidR="00BC07B0" w:rsidRPr="00D64DE4" w:rsidRDefault="00BC07B0" w:rsidP="00237BF7">
      <w:pPr>
        <w:pStyle w:val="a3"/>
        <w:adjustRightInd w:val="0"/>
        <w:snapToGrid w:val="0"/>
        <w:spacing w:line="320" w:lineRule="exact"/>
        <w:ind w:leftChars="0" w:left="502" w:firstLineChars="600" w:firstLine="1367"/>
        <w:jc w:val="left"/>
        <w:rPr>
          <w:rFonts w:ascii="ＭＳ 明朝" w:eastAsia="ＭＳ 明朝" w:hAnsi="ＭＳ 明朝"/>
          <w:sz w:val="24"/>
          <w:szCs w:val="24"/>
        </w:rPr>
      </w:pPr>
      <w:r>
        <w:rPr>
          <w:rFonts w:ascii="ＭＳ 明朝" w:eastAsia="ＭＳ 明朝" w:hAnsi="ＭＳ 明朝" w:hint="eastAsia"/>
          <w:sz w:val="24"/>
          <w:szCs w:val="24"/>
        </w:rPr>
        <w:t>坂東</w:t>
      </w:r>
      <w:r w:rsidRPr="00D64DE4">
        <w:rPr>
          <w:rFonts w:ascii="ＭＳ 明朝" w:eastAsia="ＭＳ 明朝" w:hAnsi="ＭＳ 明朝" w:hint="eastAsia"/>
          <w:sz w:val="24"/>
          <w:szCs w:val="24"/>
        </w:rPr>
        <w:t xml:space="preserve">昌子　　</w:t>
      </w:r>
      <w:r w:rsidR="00237BF7">
        <w:rPr>
          <w:rFonts w:ascii="ＭＳ 明朝" w:eastAsia="ＭＳ 明朝" w:hAnsi="ＭＳ 明朝" w:cstheme="minorBidi" w:hint="eastAsia"/>
          <w:sz w:val="24"/>
          <w:szCs w:val="24"/>
        </w:rPr>
        <w:t>NPO</w:t>
      </w:r>
      <w:r w:rsidRPr="00D64DE4">
        <w:rPr>
          <w:rFonts w:ascii="ＭＳ 明朝" w:eastAsia="ＭＳ 明朝" w:hAnsi="ＭＳ 明朝" w:cstheme="minorBidi" w:hint="eastAsia"/>
          <w:sz w:val="24"/>
          <w:szCs w:val="24"/>
        </w:rPr>
        <w:t>法人 知的人材ネットワーク</w:t>
      </w:r>
      <w:r w:rsidRPr="00D64DE4">
        <w:rPr>
          <w:rFonts w:ascii="ＭＳ 明朝" w:eastAsia="ＭＳ 明朝" w:hAnsi="ＭＳ 明朝" w:cstheme="minorBidi"/>
          <w:sz w:val="24"/>
          <w:szCs w:val="24"/>
        </w:rPr>
        <w:t xml:space="preserve"> </w:t>
      </w:r>
      <w:r w:rsidRPr="00D64DE4">
        <w:rPr>
          <w:rFonts w:ascii="ＭＳ 明朝" w:eastAsia="ＭＳ 明朝" w:hAnsi="ＭＳ 明朝" w:cstheme="minorBidi" w:hint="eastAsia"/>
          <w:sz w:val="24"/>
          <w:szCs w:val="24"/>
        </w:rPr>
        <w:t>あいんしゅたいん</w:t>
      </w:r>
    </w:p>
    <w:p w14:paraId="5D2B0CFD" w14:textId="1D103A82" w:rsidR="00BC07B0" w:rsidRDefault="00D46E81" w:rsidP="00D46E81">
      <w:pPr>
        <w:adjustRightInd w:val="0"/>
        <w:snapToGrid w:val="0"/>
        <w:spacing w:line="320" w:lineRule="exact"/>
        <w:ind w:leftChars="100" w:left="198" w:firstLineChars="100" w:firstLine="228"/>
        <w:rPr>
          <w:rFonts w:ascii="ＭＳ 明朝" w:eastAsia="ＭＳ 明朝" w:hAnsi="ＭＳ 明朝" w:cs="Times New Roman"/>
          <w:kern w:val="2"/>
          <w:sz w:val="24"/>
          <w:szCs w:val="24"/>
        </w:rPr>
      </w:pPr>
      <w:r>
        <w:rPr>
          <w:rFonts w:ascii="ＭＳ 明朝" w:eastAsia="ＭＳ 明朝" w:hAnsi="ＭＳ 明朝" w:cs="Times New Roman" w:hint="eastAsia"/>
          <w:kern w:val="2"/>
          <w:sz w:val="24"/>
          <w:szCs w:val="24"/>
        </w:rPr>
        <w:t>3</w:t>
      </w:r>
      <w:r>
        <w:rPr>
          <w:rFonts w:ascii="ＭＳ 明朝" w:eastAsia="ＭＳ 明朝" w:hAnsi="ＭＳ 明朝" w:cs="Times New Roman"/>
          <w:kern w:val="2"/>
          <w:sz w:val="24"/>
          <w:szCs w:val="24"/>
        </w:rPr>
        <w:t>.11</w:t>
      </w:r>
      <w:r w:rsidR="00BC07B0" w:rsidRPr="004F5185">
        <w:rPr>
          <w:rFonts w:ascii="ＭＳ 明朝" w:eastAsia="ＭＳ 明朝" w:hAnsi="ＭＳ 明朝" w:cs="Times New Roman"/>
          <w:kern w:val="2"/>
          <w:sz w:val="24"/>
          <w:szCs w:val="24"/>
        </w:rPr>
        <w:t>以後、放射線の生体影響について極端に評価が分かれ、風評被害と</w:t>
      </w:r>
      <w:r w:rsidR="00BC07B0" w:rsidRPr="00CE3CF9">
        <w:rPr>
          <w:rFonts w:ascii="ＭＳ 明朝" w:eastAsia="ＭＳ 明朝" w:hAnsi="ＭＳ 明朝" w:cs="Times New Roman"/>
          <w:kern w:val="2"/>
          <w:sz w:val="24"/>
          <w:szCs w:val="24"/>
        </w:rPr>
        <w:t>かトランスサイエンスという言葉が飛び交った。個別科学の深化の時代だ</w:t>
      </w:r>
      <w:r w:rsidR="00BC07B0">
        <w:rPr>
          <w:rFonts w:ascii="ＭＳ 明朝" w:eastAsia="ＭＳ 明朝" w:hAnsi="ＭＳ 明朝" w:cs="Times New Roman" w:hint="eastAsia"/>
          <w:kern w:val="2"/>
          <w:sz w:val="24"/>
          <w:szCs w:val="24"/>
        </w:rPr>
        <w:t>った</w:t>
      </w:r>
      <w:r>
        <w:rPr>
          <w:rFonts w:ascii="ＭＳ 明朝" w:eastAsia="ＭＳ 明朝" w:hAnsi="ＭＳ 明朝" w:cstheme="minorBidi" w:hint="eastAsia"/>
          <w:kern w:val="2"/>
          <w:sz w:val="24"/>
          <w:szCs w:val="24"/>
        </w:rPr>
        <w:t>20</w:t>
      </w:r>
      <w:r w:rsidR="00BC07B0" w:rsidRPr="00CE3CF9">
        <w:rPr>
          <w:rFonts w:ascii="ＭＳ 明朝" w:eastAsia="ＭＳ 明朝" w:hAnsi="ＭＳ 明朝" w:cs="Times New Roman"/>
          <w:kern w:val="2"/>
          <w:sz w:val="24"/>
          <w:szCs w:val="24"/>
        </w:rPr>
        <w:t>世紀から、環境、健康など分野横断的な課題に取り組む時代なのに、それに応じた科学界の体制が希薄なことを痛感した。このギャップをつなぐのは、現代情報社会の中で育った市民であることを、様々な取り組みを通じて痛感した。</w:t>
      </w:r>
      <w:r w:rsidR="00BC07B0" w:rsidRPr="00CE3CF9">
        <w:rPr>
          <w:rFonts w:ascii="ＭＳ 明朝" w:eastAsia="ＭＳ 明朝" w:hAnsi="ＭＳ 明朝" w:cs="Times New Roman" w:hint="eastAsia"/>
          <w:kern w:val="2"/>
          <w:sz w:val="24"/>
          <w:szCs w:val="24"/>
        </w:rPr>
        <w:t>今回のコロナ</w:t>
      </w:r>
      <w:r w:rsidR="00BC07B0" w:rsidRPr="00CE3CF9">
        <w:rPr>
          <w:rFonts w:ascii="ＭＳ 明朝" w:eastAsia="ＭＳ 明朝" w:hAnsi="ＭＳ 明朝" w:cs="游明朝" w:hint="eastAsia"/>
          <w:kern w:val="2"/>
          <w:sz w:val="24"/>
          <w:szCs w:val="24"/>
        </w:rPr>
        <w:t>禍での議論とも比較しながら、クライシス</w:t>
      </w:r>
      <w:r w:rsidR="00BC07B0">
        <w:rPr>
          <w:rFonts w:ascii="ＭＳ 明朝" w:eastAsia="ＭＳ 明朝" w:hAnsi="ＭＳ 明朝" w:cs="游明朝" w:hint="eastAsia"/>
          <w:kern w:val="2"/>
          <w:sz w:val="24"/>
          <w:szCs w:val="24"/>
        </w:rPr>
        <w:t>コミュニケーション</w:t>
      </w:r>
      <w:r w:rsidR="00BC07B0" w:rsidRPr="00CE3CF9">
        <w:rPr>
          <w:rFonts w:ascii="ＭＳ 明朝" w:eastAsia="ＭＳ 明朝" w:hAnsi="ＭＳ 明朝" w:cs="Times New Roman"/>
          <w:kern w:val="2"/>
          <w:sz w:val="24"/>
          <w:szCs w:val="24"/>
        </w:rPr>
        <w:t>の経験を</w:t>
      </w:r>
      <w:r w:rsidR="00BC07B0" w:rsidRPr="00CE3CF9">
        <w:rPr>
          <w:rFonts w:ascii="ＭＳ 明朝" w:eastAsia="ＭＳ 明朝" w:hAnsi="ＭＳ 明朝" w:cs="Times New Roman" w:hint="eastAsia"/>
          <w:kern w:val="2"/>
          <w:sz w:val="24"/>
          <w:szCs w:val="24"/>
        </w:rPr>
        <w:t>踏まえて論じてみたい。</w:t>
      </w:r>
    </w:p>
    <w:p w14:paraId="3DB6D19B" w14:textId="77777777" w:rsidR="00BC07B0" w:rsidRPr="00BC07B0" w:rsidRDefault="00BC07B0" w:rsidP="00A06F17">
      <w:pPr>
        <w:adjustRightInd w:val="0"/>
        <w:snapToGrid w:val="0"/>
        <w:spacing w:line="320" w:lineRule="exact"/>
        <w:ind w:leftChars="100" w:left="198"/>
        <w:rPr>
          <w:rFonts w:ascii="ＭＳ 明朝" w:eastAsia="ＭＳ 明朝" w:hAnsi="ＭＳ 明朝"/>
          <w:sz w:val="24"/>
          <w:szCs w:val="24"/>
        </w:rPr>
      </w:pPr>
    </w:p>
    <w:sectPr w:rsidR="00BC07B0" w:rsidRPr="00BC07B0" w:rsidSect="00184045">
      <w:pgSz w:w="11906" w:h="16838" w:code="9"/>
      <w:pgMar w:top="1701" w:right="1701" w:bottom="1701"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219BF" w14:textId="77777777" w:rsidR="00211C14" w:rsidRDefault="00211C14" w:rsidP="00AD1F15">
      <w:r>
        <w:separator/>
      </w:r>
    </w:p>
  </w:endnote>
  <w:endnote w:type="continuationSeparator" w:id="0">
    <w:p w14:paraId="6C781BE6" w14:textId="77777777" w:rsidR="00211C14" w:rsidRDefault="00211C14" w:rsidP="00AD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54DFF" w14:textId="77777777" w:rsidR="00211C14" w:rsidRDefault="00211C14" w:rsidP="00AD1F15">
      <w:r>
        <w:separator/>
      </w:r>
    </w:p>
  </w:footnote>
  <w:footnote w:type="continuationSeparator" w:id="0">
    <w:p w14:paraId="1FCA09FD" w14:textId="77777777" w:rsidR="00211C14" w:rsidRDefault="00211C14" w:rsidP="00AD1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797235"/>
    <w:multiLevelType w:val="hybridMultilevel"/>
    <w:tmpl w:val="A1FAA014"/>
    <w:lvl w:ilvl="0" w:tplc="38E89578">
      <w:start w:val="1"/>
      <w:numFmt w:val="decimalEnclosedCircle"/>
      <w:lvlText w:val="%1"/>
      <w:lvlJc w:val="left"/>
      <w:pPr>
        <w:ind w:left="502" w:hanging="360"/>
      </w:p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57"/>
    <w:rsid w:val="000743DD"/>
    <w:rsid w:val="000E5B6B"/>
    <w:rsid w:val="001166A1"/>
    <w:rsid w:val="00184045"/>
    <w:rsid w:val="001914C1"/>
    <w:rsid w:val="001965C2"/>
    <w:rsid w:val="001C48C2"/>
    <w:rsid w:val="00211C14"/>
    <w:rsid w:val="00237BF7"/>
    <w:rsid w:val="002D0990"/>
    <w:rsid w:val="002F57EE"/>
    <w:rsid w:val="003C3694"/>
    <w:rsid w:val="003D7555"/>
    <w:rsid w:val="0046407D"/>
    <w:rsid w:val="004C697A"/>
    <w:rsid w:val="004F5185"/>
    <w:rsid w:val="00571B8B"/>
    <w:rsid w:val="00653390"/>
    <w:rsid w:val="007C7938"/>
    <w:rsid w:val="007E6163"/>
    <w:rsid w:val="00856DF7"/>
    <w:rsid w:val="009D1F6D"/>
    <w:rsid w:val="00A06F17"/>
    <w:rsid w:val="00AD1F15"/>
    <w:rsid w:val="00BC07B0"/>
    <w:rsid w:val="00C36D5B"/>
    <w:rsid w:val="00C80BAA"/>
    <w:rsid w:val="00CE3CF9"/>
    <w:rsid w:val="00D3632B"/>
    <w:rsid w:val="00D46E81"/>
    <w:rsid w:val="00D64DE4"/>
    <w:rsid w:val="00D91E58"/>
    <w:rsid w:val="00DE3BBC"/>
    <w:rsid w:val="00E36075"/>
    <w:rsid w:val="00E75676"/>
    <w:rsid w:val="00F67FB1"/>
    <w:rsid w:val="00FE3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B6F50"/>
  <w15:chartTrackingRefBased/>
  <w15:docId w15:val="{C2B68C1E-CCDB-4541-AA61-53487577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957"/>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957"/>
    <w:pPr>
      <w:ind w:leftChars="400" w:left="840"/>
    </w:pPr>
  </w:style>
  <w:style w:type="paragraph" w:styleId="a4">
    <w:name w:val="Plain Text"/>
    <w:basedOn w:val="a"/>
    <w:link w:val="a5"/>
    <w:uiPriority w:val="99"/>
    <w:unhideWhenUsed/>
    <w:rsid w:val="002D0990"/>
    <w:pPr>
      <w:widowControl w:val="0"/>
      <w:jc w:val="left"/>
    </w:pPr>
    <w:rPr>
      <w:rFonts w:hAnsi="Courier New" w:cs="Courier New"/>
      <w:kern w:val="2"/>
      <w:sz w:val="22"/>
      <w:szCs w:val="22"/>
    </w:rPr>
  </w:style>
  <w:style w:type="character" w:customStyle="1" w:styleId="a5">
    <w:name w:val="書式なし (文字)"/>
    <w:basedOn w:val="a0"/>
    <w:link w:val="a4"/>
    <w:uiPriority w:val="99"/>
    <w:rsid w:val="002D0990"/>
    <w:rPr>
      <w:rFonts w:ascii="游ゴシック" w:eastAsia="游ゴシック" w:hAnsi="Courier New" w:cs="Courier New"/>
      <w:sz w:val="22"/>
    </w:rPr>
  </w:style>
  <w:style w:type="paragraph" w:styleId="a6">
    <w:name w:val="header"/>
    <w:basedOn w:val="a"/>
    <w:link w:val="a7"/>
    <w:uiPriority w:val="99"/>
    <w:unhideWhenUsed/>
    <w:rsid w:val="00AD1F15"/>
    <w:pPr>
      <w:tabs>
        <w:tab w:val="center" w:pos="4252"/>
        <w:tab w:val="right" w:pos="8504"/>
      </w:tabs>
      <w:snapToGrid w:val="0"/>
    </w:pPr>
  </w:style>
  <w:style w:type="character" w:customStyle="1" w:styleId="a7">
    <w:name w:val="ヘッダー (文字)"/>
    <w:basedOn w:val="a0"/>
    <w:link w:val="a6"/>
    <w:uiPriority w:val="99"/>
    <w:rsid w:val="00AD1F15"/>
    <w:rPr>
      <w:rFonts w:ascii="游ゴシック" w:eastAsia="游ゴシック" w:hAnsi="游ゴシック" w:cs="ＭＳ Ｐゴシック"/>
      <w:kern w:val="0"/>
      <w:szCs w:val="21"/>
    </w:rPr>
  </w:style>
  <w:style w:type="paragraph" w:styleId="a8">
    <w:name w:val="footer"/>
    <w:basedOn w:val="a"/>
    <w:link w:val="a9"/>
    <w:uiPriority w:val="99"/>
    <w:unhideWhenUsed/>
    <w:rsid w:val="00AD1F15"/>
    <w:pPr>
      <w:tabs>
        <w:tab w:val="center" w:pos="4252"/>
        <w:tab w:val="right" w:pos="8504"/>
      </w:tabs>
      <w:snapToGrid w:val="0"/>
    </w:pPr>
  </w:style>
  <w:style w:type="character" w:customStyle="1" w:styleId="a9">
    <w:name w:val="フッター (文字)"/>
    <w:basedOn w:val="a0"/>
    <w:link w:val="a8"/>
    <w:uiPriority w:val="99"/>
    <w:rsid w:val="00AD1F15"/>
    <w:rPr>
      <w:rFonts w:ascii="游ゴシック" w:eastAsia="游ゴシック" w:hAnsi="游ゴシック" w:cs="ＭＳ Ｐゴシック"/>
      <w:kern w:val="0"/>
      <w:szCs w:val="21"/>
    </w:rPr>
  </w:style>
  <w:style w:type="character" w:styleId="aa">
    <w:name w:val="Strong"/>
    <w:basedOn w:val="a0"/>
    <w:uiPriority w:val="22"/>
    <w:qFormat/>
    <w:rsid w:val="001965C2"/>
    <w:rPr>
      <w:b/>
      <w:bCs/>
    </w:rPr>
  </w:style>
  <w:style w:type="character" w:styleId="ab">
    <w:name w:val="Hyperlink"/>
    <w:basedOn w:val="a0"/>
    <w:uiPriority w:val="99"/>
    <w:unhideWhenUsed/>
    <w:rsid w:val="00184045"/>
    <w:rPr>
      <w:color w:val="0563C1" w:themeColor="hyperlink"/>
      <w:u w:val="single"/>
    </w:rPr>
  </w:style>
  <w:style w:type="character" w:styleId="ac">
    <w:name w:val="FollowedHyperlink"/>
    <w:basedOn w:val="a0"/>
    <w:uiPriority w:val="99"/>
    <w:semiHidden/>
    <w:unhideWhenUsed/>
    <w:rsid w:val="009D1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294704">
      <w:bodyDiv w:val="1"/>
      <w:marLeft w:val="0"/>
      <w:marRight w:val="0"/>
      <w:marTop w:val="0"/>
      <w:marBottom w:val="0"/>
      <w:divBdr>
        <w:top w:val="none" w:sz="0" w:space="0" w:color="auto"/>
        <w:left w:val="none" w:sz="0" w:space="0" w:color="auto"/>
        <w:bottom w:val="none" w:sz="0" w:space="0" w:color="auto"/>
        <w:right w:val="none" w:sz="0" w:space="0" w:color="auto"/>
      </w:divBdr>
    </w:div>
    <w:div w:id="753433370">
      <w:bodyDiv w:val="1"/>
      <w:marLeft w:val="0"/>
      <w:marRight w:val="0"/>
      <w:marTop w:val="0"/>
      <w:marBottom w:val="0"/>
      <w:divBdr>
        <w:top w:val="none" w:sz="0" w:space="0" w:color="auto"/>
        <w:left w:val="none" w:sz="0" w:space="0" w:color="auto"/>
        <w:bottom w:val="none" w:sz="0" w:space="0" w:color="auto"/>
        <w:right w:val="none" w:sz="0" w:space="0" w:color="auto"/>
      </w:divBdr>
    </w:div>
    <w:div w:id="1305546494">
      <w:bodyDiv w:val="1"/>
      <w:marLeft w:val="0"/>
      <w:marRight w:val="0"/>
      <w:marTop w:val="0"/>
      <w:marBottom w:val="0"/>
      <w:divBdr>
        <w:top w:val="none" w:sz="0" w:space="0" w:color="auto"/>
        <w:left w:val="none" w:sz="0" w:space="0" w:color="auto"/>
        <w:bottom w:val="none" w:sz="0" w:space="0" w:color="auto"/>
        <w:right w:val="none" w:sz="0" w:space="0" w:color="auto"/>
      </w:divBdr>
    </w:div>
    <w:div w:id="1396860208">
      <w:bodyDiv w:val="1"/>
      <w:marLeft w:val="0"/>
      <w:marRight w:val="0"/>
      <w:marTop w:val="0"/>
      <w:marBottom w:val="0"/>
      <w:divBdr>
        <w:top w:val="none" w:sz="0" w:space="0" w:color="auto"/>
        <w:left w:val="none" w:sz="0" w:space="0" w:color="auto"/>
        <w:bottom w:val="none" w:sz="0" w:space="0" w:color="auto"/>
        <w:right w:val="none" w:sz="0" w:space="0" w:color="auto"/>
      </w:divBdr>
    </w:div>
    <w:div w:id="1461344899">
      <w:bodyDiv w:val="1"/>
      <w:marLeft w:val="0"/>
      <w:marRight w:val="0"/>
      <w:marTop w:val="0"/>
      <w:marBottom w:val="0"/>
      <w:divBdr>
        <w:top w:val="none" w:sz="0" w:space="0" w:color="auto"/>
        <w:left w:val="none" w:sz="0" w:space="0" w:color="auto"/>
        <w:bottom w:val="none" w:sz="0" w:space="0" w:color="auto"/>
        <w:right w:val="none" w:sz="0" w:space="0" w:color="auto"/>
      </w:divBdr>
    </w:div>
    <w:div w:id="21026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16875-DE06-4DDB-8E0C-CFBE45ED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隆一 田中</dc:creator>
  <cp:keywords/>
  <dc:description/>
  <cp:lastModifiedBy>toshiharu.miyakawa@gmail.com</cp:lastModifiedBy>
  <cp:revision>3</cp:revision>
  <cp:lastPrinted>2021-01-24T03:10:00Z</cp:lastPrinted>
  <dcterms:created xsi:type="dcterms:W3CDTF">2021-01-27T04:41:00Z</dcterms:created>
  <dcterms:modified xsi:type="dcterms:W3CDTF">2021-01-28T21:03:00Z</dcterms:modified>
</cp:coreProperties>
</file>